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Section III: Returnable Bidding Forms</w:t>
      </w:r>
    </w:p>
    <w:p w:rsidR="00000000" w:rsidDel="00000000" w:rsidP="00000000" w:rsidRDefault="00000000" w:rsidRPr="00000000" w14:paraId="00000002">
      <w:pPr>
        <w:pageBreakBefore w:val="0"/>
        <w:rPr>
          <w:rFonts w:ascii="Open Sans" w:cs="Open Sans" w:eastAsia="Open Sans" w:hAnsi="Open Sans"/>
        </w:rPr>
      </w:pPr>
      <w:r w:rsidDel="00000000" w:rsidR="00000000" w:rsidRPr="00000000">
        <w:rPr>
          <w:rFonts w:ascii="Open Sans" w:cs="Open Sans" w:eastAsia="Open Sans" w:hAnsi="Open Sans"/>
          <w:b w:val="1"/>
          <w:bCs w:val="1"/>
          <w:rtl w:val="0"/>
        </w:rPr>
        <w:t xml:space="preserve">eSourcing reference</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rtl w:val="0"/>
        </w:rPr>
        <w:t xml:space="preserve">RFQ/2026/65265</w:t>
      </w:r>
    </w:p>
    <w:p w:rsidR="00000000" w:rsidDel="00000000" w:rsidP="00000000" w:rsidRDefault="00000000" w:rsidRPr="00000000" w14:paraId="00000003">
      <w:pPr>
        <w:pageBreakBefore w:val="0"/>
        <w:rPr>
          <w:rFonts w:ascii="Open Sans" w:cs="Open Sans" w:eastAsia="Open Sans" w:hAnsi="Open Sans"/>
          <w:color w:val="000000"/>
          <w:sz w:val="6"/>
          <w:szCs w:val="6"/>
          <w:highlight w:val="cyan"/>
        </w:rPr>
      </w:pPr>
      <w:r w:rsidDel="00000000" w:rsidR="00000000" w:rsidRPr="00000000">
        <w:rPr>
          <w:rtl w:val="0"/>
        </w:rPr>
      </w:r>
    </w:p>
    <w:p w:rsidR="00000000" w:rsidDel="00000000" w:rsidP="00000000" w:rsidRDefault="00000000" w:rsidRPr="00000000" w14:paraId="00000004">
      <w:pPr>
        <w:pageBreakBefore w:val="0"/>
        <w:rPr>
          <w:rFonts w:ascii="Open Sans" w:cs="Open Sans" w:eastAsia="Open Sans" w:hAnsi="Open Sans"/>
          <w:smallCaps w:val="1"/>
          <w:color w:val="000000"/>
        </w:rPr>
      </w:pPr>
      <w:r w:rsidDel="00000000" w:rsidR="00000000" w:rsidRPr="00000000">
        <w:rPr>
          <w:rFonts w:ascii="Open Sans" w:cs="Open Sans" w:eastAsia="Open Sans" w:hAnsi="Open Sans"/>
          <w:color w:val="000000"/>
          <w:highlight w:val="cyan"/>
          <w:rtl w:val="0"/>
        </w:rPr>
        <w:t xml:space="preserve">Note to Bidders: </w:t>
      </w:r>
      <w:r w:rsidDel="00000000" w:rsidR="00000000" w:rsidRPr="00000000">
        <w:rPr>
          <w:rFonts w:ascii="Open Sans" w:cs="Open Sans" w:eastAsia="Open Sans" w:hAnsi="Open Sans"/>
          <w:highlight w:val="cyan"/>
          <w:rtl w:val="0"/>
        </w:rPr>
        <w:t xml:space="preserve">The following returnable forms are part of this RFQ and must be completed and returned by bidders as part of their quotation. </w:t>
      </w:r>
      <w:r w:rsidDel="00000000" w:rsidR="00000000" w:rsidRPr="00000000">
        <w:rPr>
          <w:rFonts w:ascii="Open Sans" w:cs="Open Sans" w:eastAsia="Open Sans" w:hAnsi="Open Sans"/>
          <w:color w:val="000000"/>
          <w:highlight w:val="cyan"/>
          <w:rtl w:val="0"/>
        </w:rPr>
        <w:t xml:space="preserve">Instructions to complete each Form are highlighted in blue in each Form. Please complete the Returnable </w:t>
      </w:r>
      <w:r w:rsidDel="00000000" w:rsidR="00000000" w:rsidRPr="00000000">
        <w:rPr>
          <w:rFonts w:ascii="Open Sans" w:cs="Open Sans" w:eastAsia="Open Sans" w:hAnsi="Open Sans"/>
          <w:highlight w:val="cyan"/>
          <w:rtl w:val="0"/>
        </w:rPr>
        <w:t xml:space="preserve">Bidding</w:t>
      </w:r>
      <w:r w:rsidDel="00000000" w:rsidR="00000000" w:rsidRPr="00000000">
        <w:rPr>
          <w:rFonts w:ascii="Open Sans" w:cs="Open Sans" w:eastAsia="Open Sans" w:hAnsi="Open Sans"/>
          <w:color w:val="000000"/>
          <w:highlight w:val="cyan"/>
          <w:rtl w:val="0"/>
        </w:rPr>
        <w:t xml:space="preserve"> Forms as instructed and return them as part of your quotation by uploading them against their specific Document Checklist in the UNOPS eSourcing system.</w:t>
      </w:r>
      <w:r w:rsidDel="00000000" w:rsidR="00000000" w:rsidRPr="00000000">
        <w:rPr>
          <w:rtl w:val="0"/>
        </w:rPr>
      </w:r>
    </w:p>
    <w:p w:rsidR="00000000" w:rsidDel="00000000" w:rsidP="00000000" w:rsidRDefault="00000000" w:rsidRPr="00000000" w14:paraId="00000005">
      <w:pPr>
        <w:pageBreakBefore w:val="0"/>
        <w:rPr>
          <w:rFonts w:ascii="Open Sans" w:cs="Open Sans" w:eastAsia="Open Sans" w:hAnsi="Open Sans"/>
          <w:sz w:val="4"/>
          <w:szCs w:val="4"/>
        </w:rPr>
      </w:pPr>
      <w:r w:rsidDel="00000000" w:rsidR="00000000" w:rsidRPr="00000000">
        <w:rPr>
          <w:rtl w:val="0"/>
        </w:rPr>
      </w:r>
    </w:p>
    <w:p w:rsidR="00000000" w:rsidDel="00000000" w:rsidP="00000000" w:rsidRDefault="00000000" w:rsidRPr="00000000" w14:paraId="0000000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A: Quotation submission form</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09">
      <w:pPr>
        <w:pageBreakBefore w:val="0"/>
        <w:jc w:val="both"/>
        <w:rPr>
          <w:rFonts w:ascii="Open Sans" w:cs="Open Sans" w:eastAsia="Open Sans" w:hAnsi="Open Sans"/>
          <w:b w:val="1"/>
          <w:bCs w:val="1"/>
          <w:i w:val="0"/>
          <w:iCs w:val="0"/>
        </w:rPr>
      </w:pPr>
      <w:r w:rsidDel="00000000" w:rsidR="00000000" w:rsidRPr="00000000">
        <w:rPr>
          <w:rFonts w:ascii="Open Sans" w:cs="Open Sans" w:eastAsia="Open Sans" w:hAnsi="Open Sans"/>
          <w:b w:val="1"/>
          <w:bCs w:val="1"/>
          <w:color w:val="000000"/>
          <w:rtl w:val="0"/>
        </w:rPr>
        <w:t xml:space="preserve">Subject: Quotation for the supply of</w:t>
      </w:r>
      <w:r w:rsidDel="00000000" w:rsidR="00000000" w:rsidRPr="00000000">
        <w:rPr>
          <w:rFonts w:ascii="Open Sans" w:cs="Open Sans" w:eastAsia="Open Sans" w:hAnsi="Open Sans"/>
          <w:color w:val="000000"/>
          <w:rtl w:val="0"/>
        </w:rPr>
        <w:t xml:space="preserve"> [</w:t>
      </w:r>
      <w:r w:rsidDel="00000000" w:rsidR="00000000" w:rsidRPr="00000000">
        <w:rPr>
          <w:rFonts w:ascii="Open Sans" w:cs="Open Sans" w:eastAsia="Open Sans" w:hAnsi="Open Sans"/>
          <w:b w:val="1"/>
          <w:bCs w:val="1"/>
          <w:i w:val="1"/>
          <w:iCs w:val="1"/>
          <w:color w:val="000000"/>
          <w:highlight w:val="cyan"/>
          <w:rtl w:val="0"/>
        </w:rPr>
        <w:t xml:space="preserve">Insert a brief description of goods/services</w:t>
      </w:r>
      <w:r w:rsidDel="00000000" w:rsidR="00000000" w:rsidRPr="00000000">
        <w:rPr>
          <w:rFonts w:ascii="Open Sans" w:cs="Open Sans" w:eastAsia="Open Sans" w:hAnsi="Open Sans"/>
          <w:b w:val="1"/>
          <w:bCs w:val="1"/>
          <w:color w:val="000000"/>
          <w:rtl w:val="0"/>
        </w:rPr>
        <w:t xml:space="preserve">]</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b w:val="1"/>
          <w:bCs w:val="1"/>
          <w:i w:val="0"/>
          <w:iCs w:val="0"/>
          <w:rtl w:val="0"/>
        </w:rPr>
        <w:t xml:space="preserve">in</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i w:val="0"/>
          <w:iCs w:val="0"/>
          <w:rtl w:val="0"/>
        </w:rPr>
        <w:t xml:space="preserve">[</w:t>
      </w:r>
      <w:r w:rsidDel="00000000" w:rsidR="00000000" w:rsidRPr="00000000">
        <w:rPr>
          <w:rFonts w:ascii="Open Sans" w:cs="Open Sans" w:eastAsia="Open Sans" w:hAnsi="Open Sans"/>
          <w:b w:val="1"/>
          <w:bCs w:val="1"/>
          <w:i w:val="1"/>
          <w:iCs w:val="1"/>
          <w:highlight w:val="cyan"/>
          <w:rtl w:val="0"/>
        </w:rPr>
        <w:t xml:space="preserve">Name of country/city</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i w:val="0"/>
          <w:iCs w:val="0"/>
          <w:rtl w:val="0"/>
        </w:rPr>
        <w:t xml:space="preserve">RFQ Case No. [</w:t>
      </w:r>
      <w:r w:rsidDel="00000000" w:rsidR="00000000" w:rsidRPr="00000000">
        <w:rPr>
          <w:rFonts w:ascii="Open Sans" w:cs="Open Sans" w:eastAsia="Open Sans" w:hAnsi="Open Sans"/>
          <w:i w:val="0"/>
          <w:iCs w:val="0"/>
          <w:highlight w:val="cyan"/>
          <w:rtl w:val="0"/>
        </w:rPr>
        <w:t xml:space="preserve">Insert RFQ ref number]</w:t>
      </w:r>
      <w:r w:rsidDel="00000000" w:rsidR="00000000" w:rsidRPr="00000000">
        <w:rPr>
          <w:rFonts w:ascii="Open Sans" w:cs="Open Sans" w:eastAsia="Open Sans" w:hAnsi="Open Sans"/>
          <w:i w:val="0"/>
          <w:iCs w:val="0"/>
          <w:rtl w:val="0"/>
        </w:rPr>
        <w:t xml:space="preserve">, dated</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b w:val="1"/>
          <w:bCs w:val="1"/>
          <w:i w:val="0"/>
          <w:iCs w:val="0"/>
          <w:highlight w:val="cyan"/>
          <w:rtl w:val="0"/>
        </w:rPr>
        <w:t xml:space="preserve">[insert date]</w:t>
      </w:r>
      <w:r w:rsidDel="00000000" w:rsidR="00000000" w:rsidRPr="00000000">
        <w:rPr>
          <w:rtl w:val="0"/>
        </w:rPr>
      </w:r>
    </w:p>
    <w:p w:rsidR="00000000" w:rsidDel="00000000" w:rsidP="00000000" w:rsidRDefault="00000000" w:rsidRPr="00000000" w14:paraId="0000000A">
      <w:pPr>
        <w:pageBreakBefore w:val="0"/>
        <w:jc w:val="both"/>
        <w:rPr>
          <w:rFonts w:ascii="Open Sans" w:cs="Open Sans" w:eastAsia="Open Sans" w:hAnsi="Open Sans"/>
          <w:b w:val="1"/>
          <w:bCs w:val="1"/>
          <w:i w:val="0"/>
          <w:iCs w:val="0"/>
        </w:rPr>
      </w:pPr>
      <w:r w:rsidDel="00000000" w:rsidR="00000000" w:rsidRPr="00000000">
        <w:rPr>
          <w:rtl w:val="0"/>
        </w:rPr>
      </w:r>
    </w:p>
    <w:p w:rsidR="00000000" w:rsidDel="00000000" w:rsidP="00000000" w:rsidRDefault="00000000" w:rsidRPr="00000000" w14:paraId="0000000B">
      <w:pPr>
        <w:pageBreakBefore w:val="0"/>
        <w:spacing w:after="120" w:lineRule="auto"/>
        <w:jc w:val="both"/>
        <w:rPr>
          <w:rFonts w:ascii="Open Sans" w:cs="Open Sans" w:eastAsia="Open Sans" w:hAnsi="Open Sans"/>
          <w:i w:val="0"/>
          <w:iCs w:val="0"/>
        </w:rPr>
      </w:pPr>
      <w:r w:rsidDel="00000000" w:rsidR="00000000" w:rsidRPr="00000000">
        <w:rPr>
          <w:rFonts w:ascii="Open Sans" w:cs="Open Sans" w:eastAsia="Open Sans" w:hAnsi="Open Sans"/>
          <w:i w:val="0"/>
          <w:iCs w:val="0"/>
          <w:rtl w:val="0"/>
        </w:rPr>
        <w:t xml:space="preserve">We, the undersigned, declare that: </w:t>
      </w:r>
    </w:p>
    <w:p w:rsidR="00000000" w:rsidDel="00000000" w:rsidP="00000000" w:rsidRDefault="00000000" w:rsidRPr="00000000" w14:paraId="0000000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offer to supply in conformity with the bidding documents, including the UNOPS General Conditions of Contract;</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quotation shall be valid for the period of time of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number of days which shall not be less than the specified in the Tender Particulars section, Period of Validity of Quotations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from the date fixed for the submission deadline as set out in the RFQ,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 conflict of interest in any activity that would put it, if selected for this assignment, in a conflict of interest with UNOPS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[If you have any actual or potential conflict of interest as defined in Article 3 of Section I: Instructions to Bidders, please disclose it here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confirms that the offeror and sub-contractors have not been associated, or had been involved in any way, directly or indirectly, with the preparation of the design, terms of references and/or other documents used as a part of this solicitation;</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3, Eligibility;</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embrace the UN Supplier Code of Conduct and adhere to the principles of the UN Global Compact;</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declared bankruptcy, are not involved in bankruptcy or receivership proceedings, and there is no judgment or pending legal action against them that could impair their operations in the foreseeable future;</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offered and will not offer fees, gifts and/or favours of kind in exchange for this RFQ and will not engage in any such activity during the performance of any Contract awarded.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quotation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quotation: </w:t>
      </w:r>
    </w:p>
    <w:p w:rsidR="00000000" w:rsidDel="00000000" w:rsidP="00000000" w:rsidRDefault="00000000" w:rsidRPr="00000000" w14:paraId="00000015">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16">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7">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8">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Fonts w:ascii="Open Sans" w:cs="Open Sans" w:eastAsia="Open Sans" w:hAnsi="Open Sans"/>
          <w:color w:val="000000"/>
          <w:rtl w:val="0"/>
        </w:rPr>
        <w:t xml:space="preserve"> </w:t>
      </w:r>
    </w:p>
    <w:p w:rsidR="00000000" w:rsidDel="00000000" w:rsidP="00000000" w:rsidRDefault="00000000" w:rsidRPr="00000000" w14:paraId="00000019">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 _____________________________________________________________</w:t>
      </w:r>
    </w:p>
    <w:p w:rsidR="00000000" w:rsidDel="00000000" w:rsidP="00000000" w:rsidRDefault="00000000" w:rsidRPr="00000000" w14:paraId="0000001A">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1B">
      <w:pPr>
        <w:pageBreakBefore w:val="0"/>
        <w:spacing w:after="120" w:before="7" w:line="220" w:lineRule="auto"/>
        <w:rPr>
          <w:rFonts w:ascii="Open Sans" w:cs="Open Sans" w:eastAsia="Open Sans" w:hAnsi="Open Sans"/>
        </w:rPr>
      </w:pPr>
      <w:r w:rsidDel="00000000" w:rsidR="00000000" w:rsidRPr="00000000">
        <w:rPr>
          <w:rFonts w:ascii="Open Sans" w:cs="Open Sans" w:eastAsia="Open Sans" w:hAnsi="Open Sans"/>
          <w:rtl w:val="0"/>
        </w:rPr>
        <w:t xml:space="preserve">Provide the name and contact information for the primary contact from your company for this quotation:</w:t>
      </w:r>
    </w:p>
    <w:p w:rsidR="00000000" w:rsidDel="00000000" w:rsidP="00000000" w:rsidRDefault="00000000" w:rsidRPr="00000000" w14:paraId="0000001C">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D">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E">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Email address: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F">
      <w:pPr>
        <w:pageBreakBefore w:val="0"/>
        <w:tabs>
          <w:tab w:val="left" w:leader="none" w:pos="990"/>
        </w:tabs>
        <w:rPr>
          <w:rFonts w:ascii="Open Sans" w:cs="Open Sans" w:eastAsia="Open Sans" w:hAnsi="Open Sans"/>
          <w:b w:val="1"/>
          <w:bCs w:val="1"/>
        </w:rPr>
      </w:pPr>
      <w:r w:rsidDel="00000000" w:rsidR="00000000" w:rsidRPr="00000000">
        <w:rPr>
          <w:rFonts w:ascii="Open Sans" w:cs="Open Sans" w:eastAsia="Open Sans" w:hAnsi="Open Sans"/>
          <w:color w:val="000000"/>
          <w:rtl w:val="0"/>
        </w:rPr>
        <w:t xml:space="preserve">Telephone: </w:t>
      </w:r>
      <w:r w:rsidDel="00000000" w:rsidR="00000000" w:rsidRPr="00000000">
        <w:rPr>
          <w:rFonts w:ascii="Open Sans" w:cs="Open Sans" w:eastAsia="Open Sans" w:hAnsi="Open Sans"/>
          <w:color w:val="000000"/>
          <w:highlight w:val="cyan"/>
          <w:rtl w:val="0"/>
        </w:rPr>
        <w:t xml:space="preserve">[complete]</w:t>
      </w:r>
      <w:r w:rsidDel="00000000" w:rsidR="00000000" w:rsidRPr="00000000">
        <w:br w:type="page"/>
      </w:r>
      <w:r w:rsidDel="00000000" w:rsidR="00000000" w:rsidRPr="00000000">
        <w:rPr>
          <w:rtl w:val="0"/>
        </w:rPr>
      </w:r>
    </w:p>
    <w:p w:rsidR="00000000" w:rsidDel="00000000" w:rsidP="00000000" w:rsidRDefault="00000000" w:rsidRPr="00000000" w14:paraId="00000020">
      <w:pPr>
        <w:pStyle w:val="Heading1"/>
        <w:pageBreakBefore w:val="0"/>
        <w:rPr>
          <w:rFonts w:ascii="Open Sans" w:cs="Open Sans" w:eastAsia="Open Sans" w:hAnsi="Open Sans"/>
          <w:color w:val="0092d1"/>
        </w:rPr>
      </w:pPr>
      <w:r w:rsidDel="00000000" w:rsidR="00000000" w:rsidRPr="00000000">
        <w:rPr>
          <w:rFonts w:ascii="Open Sans" w:cs="Open Sans" w:eastAsia="Open Sans" w:hAnsi="Open Sans"/>
          <w:color w:val="0092d1"/>
          <w:rtl w:val="0"/>
        </w:rPr>
        <w:t xml:space="preserve">Form B: Price Schedule Form</w:t>
      </w:r>
    </w:p>
    <w:p w:rsidR="00000000" w:rsidDel="00000000" w:rsidP="00000000" w:rsidRDefault="00000000" w:rsidRPr="00000000" w14:paraId="00000021">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Bidders shall fill in this Price Schedule Form in accordance with the instructions indicated. </w:t>
      </w:r>
      <w:r w:rsidDel="00000000" w:rsidR="00000000" w:rsidRPr="00000000">
        <w:rPr>
          <w:rtl w:val="0"/>
        </w:rPr>
      </w:r>
    </w:p>
    <w:p w:rsidR="00000000" w:rsidDel="00000000" w:rsidP="00000000" w:rsidRDefault="00000000" w:rsidRPr="00000000" w14:paraId="00000022">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RFQ reference No.]</w:t>
      </w:r>
      <w:r w:rsidDel="00000000" w:rsidR="00000000" w:rsidRPr="00000000">
        <w:rPr>
          <w:rtl w:val="0"/>
        </w:rPr>
      </w:r>
    </w:p>
    <w:p w:rsidR="00000000" w:rsidDel="00000000" w:rsidP="00000000" w:rsidRDefault="00000000" w:rsidRPr="00000000" w14:paraId="00000024">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25">
      <w:pPr>
        <w:pageBreakBefore w:val="0"/>
        <w:rPr>
          <w:rFonts w:ascii="Open Sans" w:cs="Open Sans" w:eastAsia="Open Sans" w:hAnsi="Open Sans"/>
        </w:rPr>
      </w:pPr>
      <w:r w:rsidDel="00000000" w:rsidR="00000000" w:rsidRPr="00000000">
        <w:rPr>
          <w:rtl w:val="0"/>
        </w:rPr>
      </w:r>
    </w:p>
    <w:tbl>
      <w:tblPr>
        <w:tblStyle w:val="Table1"/>
        <w:tblW w:w="51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4"/>
        <w:gridCol w:w="2643"/>
        <w:tblGridChange w:id="0">
          <w:tblGrid>
            <w:gridCol w:w="2534"/>
            <w:gridCol w:w="2643"/>
          </w:tblGrid>
        </w:tblGridChange>
      </w:tblGrid>
      <w:tr>
        <w:trPr>
          <w:cantSplit w:val="0"/>
          <w:trHeight w:val="280" w:hRule="atLeast"/>
          <w:tblHeader w:val="0"/>
        </w:trPr>
        <w:tc>
          <w:tcPr>
            <w:shd w:fill="d9d9d9" w:val="clear"/>
            <w:vAlign w:val="center"/>
          </w:tcPr>
          <w:p w:rsidR="00000000" w:rsidDel="00000000" w:rsidP="00000000" w:rsidRDefault="00000000" w:rsidRPr="00000000" w14:paraId="00000026">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Currency</w:t>
            </w:r>
          </w:p>
        </w:tc>
        <w:tc>
          <w:tcPr>
            <w:vAlign w:val="center"/>
          </w:tcPr>
          <w:p w:rsidR="00000000" w:rsidDel="00000000" w:rsidP="00000000" w:rsidRDefault="00000000" w:rsidRPr="00000000" w14:paraId="00000027">
            <w:pPr>
              <w:rPr>
                <w:rFonts w:ascii="Open Sans" w:cs="Open Sans" w:eastAsia="Open Sans" w:hAnsi="Open Sans"/>
              </w:rPr>
            </w:pPr>
            <w:r w:rsidDel="00000000" w:rsidR="00000000" w:rsidRPr="00000000">
              <w:rPr>
                <w:rFonts w:ascii="Open Sans" w:cs="Open Sans" w:eastAsia="Open Sans" w:hAnsi="Open Sans"/>
                <w:highlight w:val="yellow"/>
                <w:rtl w:val="0"/>
              </w:rPr>
              <w:t xml:space="preserve">Insert currency</w:t>
            </w:r>
            <w:r w:rsidDel="00000000" w:rsidR="00000000" w:rsidRPr="00000000">
              <w:rPr>
                <w:rtl w:val="0"/>
              </w:rPr>
            </w:r>
          </w:p>
        </w:tc>
      </w:tr>
    </w:tbl>
    <w:p w:rsidR="00000000" w:rsidDel="00000000" w:rsidP="00000000" w:rsidRDefault="00000000" w:rsidRPr="00000000" w14:paraId="00000028">
      <w:pPr>
        <w:pageBreakBefore w:val="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9">
      <w:pPr>
        <w:spacing w:before="7" w:line="22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Amount</w:t>
      </w:r>
    </w:p>
    <w:p w:rsidR="00000000" w:rsidDel="00000000" w:rsidP="00000000" w:rsidRDefault="00000000" w:rsidRPr="00000000" w14:paraId="0000002A">
      <w:pPr>
        <w:rPr>
          <w:b w:val="1"/>
          <w:bCs w:val="1"/>
        </w:rPr>
      </w:pPr>
      <w:bookmarkStart w:colFirst="0" w:colLast="0" w:name="_heading=h.ucu8dlh5gbgn" w:id="0"/>
      <w:bookmarkEnd w:id="0"/>
      <w:r w:rsidDel="00000000" w:rsidR="00000000" w:rsidRPr="00000000">
        <w:rPr>
          <w:rtl w:val="0"/>
        </w:rPr>
      </w:r>
    </w:p>
    <w:sdt>
      <w:sdtPr>
        <w:lock w:val="contentLocked"/>
        <w:id w:val="1852957240"/>
        <w:tag w:val="goog_rdk_0"/>
      </w:sdtPr>
      <w:sdtContent>
        <w:tbl>
          <w:tblPr>
            <w:tblStyle w:val="Table2"/>
            <w:tblW w:w="10275.0" w:type="dxa"/>
            <w:jc w:val="left"/>
            <w:tblInd w:w="-9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6660"/>
            <w:gridCol w:w="3045"/>
            <w:tblGridChange w:id="0">
              <w:tblGrid>
                <w:gridCol w:w="570"/>
                <w:gridCol w:w="6660"/>
                <w:gridCol w:w="3045"/>
              </w:tblGrid>
            </w:tblGridChange>
          </w:tblGrid>
          <w:tr>
            <w:trPr>
              <w:cantSplit w:val="0"/>
              <w:trHeight w:val="360" w:hRule="atLeast"/>
              <w:tblHeader w:val="0"/>
            </w:trPr>
            <w:tc>
              <w:tcPr>
                <w:tcBorders>
                  <w:top w:color="000000" w:space="0" w:sz="8" w:val="single"/>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2B">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C">
                <w:pPr>
                  <w:jc w:val="both"/>
                  <w:rPr>
                    <w:rFonts w:ascii="Arial" w:cs="Arial" w:eastAsia="Arial" w:hAnsi="Arial"/>
                    <w:b w:val="1"/>
                    <w:bCs w:val="1"/>
                  </w:rPr>
                </w:pPr>
                <w:r w:rsidDel="00000000" w:rsidR="00000000" w:rsidRPr="00000000">
                  <w:rPr>
                    <w:rFonts w:ascii="Arial" w:cs="Arial" w:eastAsia="Arial" w:hAnsi="Arial"/>
                    <w:b w:val="1"/>
                    <w:bCs w:val="1"/>
                    <w:rtl w:val="0"/>
                  </w:rPr>
                  <w:t xml:space="preserve">Cost Component </w:t>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2D">
                <w:pPr>
                  <w:jc w:val="both"/>
                  <w:rPr>
                    <w:rFonts w:ascii="Arial" w:cs="Arial" w:eastAsia="Arial" w:hAnsi="Arial"/>
                    <w:b w:val="1"/>
                    <w:bCs w:val="1"/>
                  </w:rPr>
                </w:pPr>
                <w:r w:rsidDel="00000000" w:rsidR="00000000" w:rsidRPr="00000000">
                  <w:rPr>
                    <w:rFonts w:ascii="Arial" w:cs="Arial" w:eastAsia="Arial" w:hAnsi="Arial"/>
                    <w:b w:val="1"/>
                    <w:bCs w:val="1"/>
                    <w:rtl w:val="0"/>
                  </w:rPr>
                  <w:t xml:space="preserve">Total </w:t>
                </w:r>
              </w:p>
            </w:tc>
          </w:tr>
          <w:tr>
            <w:trPr>
              <w:cantSplit w:val="0"/>
              <w:trHeight w:val="795" w:hRule="atLeast"/>
              <w:tblHeader w:val="0"/>
            </w:trPr>
            <w:tc>
              <w:tcPr>
                <w:tcBorders>
                  <w:top w:color="000000" w:space="0" w:sz="0" w:val="nil"/>
                  <w:left w:color="000000" w:space="0" w:sz="8" w:val="single"/>
                  <w:bottom w:color="000000" w:space="0" w:sz="4" w:val="single"/>
                  <w:right w:color="000000" w:space="0" w:sz="0" w:val="nil"/>
                </w:tcBorders>
                <w:shd w:fill="auto" w:val="clear"/>
                <w:vAlign w:val="center"/>
              </w:tcPr>
              <w:p w:rsidR="00000000" w:rsidDel="00000000" w:rsidP="00000000" w:rsidRDefault="00000000" w:rsidRPr="00000000" w14:paraId="0000002E">
                <w:pPr>
                  <w:jc w:val="both"/>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F">
                <w:pPr>
                  <w:rPr>
                    <w:rFonts w:ascii="Open Sans" w:cs="Open Sans" w:eastAsia="Open Sans" w:hAnsi="Open Sans"/>
                  </w:rPr>
                </w:pPr>
                <w:r w:rsidDel="00000000" w:rsidR="00000000" w:rsidRPr="00000000">
                  <w:rPr>
                    <w:rFonts w:ascii="Open Sans" w:cs="Open Sans" w:eastAsia="Open Sans" w:hAnsi="Open Sans"/>
                    <w:b w:val="1"/>
                    <w:bCs w:val="1"/>
                    <w:rtl w:val="0"/>
                  </w:rPr>
                  <w:t xml:space="preserve">Total costs -  </w:t>
                </w:r>
                <w:r w:rsidDel="00000000" w:rsidR="00000000" w:rsidRPr="00000000">
                  <w:rPr>
                    <w:rFonts w:ascii="Open Sans" w:cs="Open Sans" w:eastAsia="Open Sans" w:hAnsi="Open Sans"/>
                    <w:rtl w:val="0"/>
                  </w:rPr>
                  <w:t xml:space="preserve">for Provision of Evaluation Services to conduct the Mid-Term Evaluation of the Sustainable Urban Integration of Displacement Affected Communities (SUIDAC) Programme in Uganda, Ethiopia, DRC, Somalia and Sudan</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30">
                <w:pPr>
                  <w:jc w:val="both"/>
                  <w:rPr>
                    <w:rFonts w:ascii="Arial" w:cs="Arial" w:eastAsia="Arial" w:hAnsi="Arial"/>
                    <w:highlight w:val="cyan"/>
                  </w:rPr>
                </w:pPr>
                <w:r w:rsidDel="00000000" w:rsidR="00000000" w:rsidRPr="00000000">
                  <w:rPr>
                    <w:rFonts w:ascii="Arial" w:cs="Arial" w:eastAsia="Arial" w:hAnsi="Arial"/>
                    <w:highlight w:val="cyan"/>
                    <w:rtl w:val="0"/>
                  </w:rPr>
                  <w:t xml:space="preserve">[Offeror to insert]</w:t>
                </w:r>
              </w:p>
            </w:tc>
          </w:tr>
          <w:tr>
            <w:trPr>
              <w:cantSplit w:val="0"/>
              <w:trHeight w:val="540" w:hRule="atLeast"/>
              <w:tblHeader w:val="0"/>
            </w:trPr>
            <w:tc>
              <w:tcPr>
                <w:tcBorders>
                  <w:top w:color="000000" w:space="0" w:sz="0" w:val="nil"/>
                  <w:left w:color="000000" w:space="0" w:sz="8" w:val="single"/>
                  <w:bottom w:color="000000" w:space="0" w:sz="4" w:val="single"/>
                  <w:right w:color="000000" w:space="0" w:sz="0" w:val="nil"/>
                </w:tcBorders>
                <w:shd w:fill="auto" w:val="clear"/>
                <w:vAlign w:val="center"/>
              </w:tcPr>
              <w:p w:rsidR="00000000" w:rsidDel="00000000" w:rsidP="00000000" w:rsidRDefault="00000000" w:rsidRPr="00000000" w14:paraId="00000031">
                <w:pPr>
                  <w:jc w:val="both"/>
                  <w:rPr>
                    <w:rFonts w:ascii="Arial" w:cs="Arial" w:eastAsia="Arial" w:hAnsi="Arial"/>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2">
                <w:pPr>
                  <w:rPr>
                    <w:rFonts w:ascii="Arial" w:cs="Arial" w:eastAsia="Arial" w:hAnsi="Arial"/>
                    <w:b w:val="1"/>
                    <w:bCs w:val="1"/>
                    <w:highlight w:val="cyan"/>
                  </w:rPr>
                </w:pPr>
                <w:r w:rsidDel="00000000" w:rsidR="00000000" w:rsidRPr="00000000">
                  <w:rPr>
                    <w:rFonts w:ascii="Arial" w:cs="Arial" w:eastAsia="Arial" w:hAnsi="Arial"/>
                    <w:b w:val="1"/>
                    <w:bCs w:val="1"/>
                    <w:rtl w:val="0"/>
                  </w:rPr>
                  <w:t xml:space="preserve">Additional notes (if applicable):</w:t>
                </w:r>
                <w:r w:rsidDel="00000000" w:rsidR="00000000" w:rsidRPr="00000000">
                  <w:rPr>
                    <w:rFonts w:ascii="Arial" w:cs="Arial" w:eastAsia="Arial" w:hAnsi="Arial"/>
                    <w:highlight w:val="cyan"/>
                    <w:rtl w:val="0"/>
                  </w:rPr>
                  <w:t xml:space="preserve">[Offeror to insert]</w:t>
                </w:r>
                <w:r w:rsidDel="00000000" w:rsidR="00000000" w:rsidRPr="00000000">
                  <w:rPr>
                    <w:rtl w:val="0"/>
                  </w:rPr>
                </w:r>
              </w:p>
            </w:tc>
          </w:tr>
        </w:tbl>
      </w:sdtContent>
    </w:sdt>
    <w:p w:rsidR="00000000" w:rsidDel="00000000" w:rsidP="00000000" w:rsidRDefault="00000000" w:rsidRPr="00000000" w14:paraId="00000034">
      <w:pPr>
        <w:spacing w:before="7" w:line="22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35">
      <w:pPr>
        <w:spacing w:before="7" w:line="220" w:lineRule="auto"/>
        <w:rPr>
          <w:rFonts w:ascii="Open Sans" w:cs="Open Sans" w:eastAsia="Open Sans" w:hAnsi="Open Sans"/>
          <w:highlight w:val="magenta"/>
        </w:rPr>
      </w:pPr>
      <w:r w:rsidDel="00000000" w:rsidR="00000000" w:rsidRPr="00000000">
        <w:rPr>
          <w:rFonts w:ascii="Open Sans" w:cs="Open Sans" w:eastAsia="Open Sans" w:hAnsi="Open Sans"/>
          <w:rtl w:val="0"/>
        </w:rPr>
        <w:t xml:space="preserve">The Financial Proposal must be filled in in both Tables 1 and 2 below (</w:t>
      </w:r>
      <w:r w:rsidDel="00000000" w:rsidR="00000000" w:rsidRPr="00000000">
        <w:rPr>
          <w:rFonts w:ascii="Open Sans" w:cs="Open Sans" w:eastAsia="Open Sans" w:hAnsi="Open Sans"/>
          <w:u w:val="single"/>
          <w:rtl w:val="0"/>
        </w:rPr>
        <w:t xml:space="preserve">for which the total amount should match</w:t>
      </w:r>
      <w:r w:rsidDel="00000000" w:rsidR="00000000" w:rsidRPr="00000000">
        <w:rPr>
          <w:rFonts w:ascii="Open Sans" w:cs="Open Sans" w:eastAsia="Open Sans" w:hAnsi="Open Sans"/>
          <w:rtl w:val="0"/>
        </w:rPr>
        <w:t xml:space="preserve">), including provision of a detailed cost breakdown. Provide separate figures for each functional grouping or category. The format includes specific expenditures under Table 2, which may or may not be required or applicable but are indicated to serve as examples. Offerors may adjust the name of expenditures under Table 2 if necessary. </w:t>
      </w:r>
      <w:r w:rsidDel="00000000" w:rsidR="00000000" w:rsidRPr="00000000">
        <w:rPr>
          <w:rtl w:val="0"/>
        </w:rPr>
      </w:r>
    </w:p>
    <w:p w:rsidR="00000000" w:rsidDel="00000000" w:rsidP="00000000" w:rsidRDefault="00000000" w:rsidRPr="00000000" w14:paraId="00000036">
      <w:pPr>
        <w:spacing w:before="7" w:line="220" w:lineRule="auto"/>
        <w:rPr>
          <w:rFonts w:ascii="Open Sans" w:cs="Open Sans" w:eastAsia="Open Sans" w:hAnsi="Open Sans"/>
          <w:highlight w:val="magenta"/>
        </w:rPr>
      </w:pPr>
      <w:r w:rsidDel="00000000" w:rsidR="00000000" w:rsidRPr="00000000">
        <w:rPr>
          <w:rtl w:val="0"/>
        </w:rPr>
      </w:r>
    </w:p>
    <w:p w:rsidR="00000000" w:rsidDel="00000000" w:rsidP="00000000" w:rsidRDefault="00000000" w:rsidRPr="00000000" w14:paraId="00000037">
      <w:pPr>
        <w:spacing w:before="7" w:line="22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Table 1: Cost breakdown per deliverable/output</w:t>
      </w:r>
    </w:p>
    <w:p w:rsidR="00000000" w:rsidDel="00000000" w:rsidP="00000000" w:rsidRDefault="00000000" w:rsidRPr="00000000" w14:paraId="00000038">
      <w:pPr>
        <w:spacing w:before="7" w:line="220" w:lineRule="auto"/>
        <w:rPr>
          <w:rFonts w:ascii="Open Sans" w:cs="Open Sans" w:eastAsia="Open Sans" w:hAnsi="Open Sans"/>
          <w:highlight w:val="magenta"/>
        </w:rPr>
      </w:pPr>
      <w:r w:rsidDel="00000000" w:rsidR="00000000" w:rsidRPr="00000000">
        <w:rPr>
          <w:rtl w:val="0"/>
        </w:rPr>
      </w:r>
    </w:p>
    <w:tbl>
      <w:tblPr>
        <w:tblStyle w:val="Table3"/>
        <w:tblW w:w="10770.0" w:type="dxa"/>
        <w:jc w:val="left"/>
        <w:tblInd w:w="-4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65"/>
        <w:gridCol w:w="4980"/>
        <w:gridCol w:w="2190"/>
        <w:gridCol w:w="2835"/>
        <w:tblGridChange w:id="0">
          <w:tblGrid>
            <w:gridCol w:w="765"/>
            <w:gridCol w:w="4980"/>
            <w:gridCol w:w="2190"/>
            <w:gridCol w:w="2835"/>
          </w:tblGrid>
        </w:tblGridChange>
      </w:tblGrid>
      <w:tr>
        <w:trPr>
          <w:cantSplit w:val="0"/>
          <w:tblHeader w:val="0"/>
        </w:trPr>
        <w:tc>
          <w:tcPr>
            <w:shd w:fill="d9d9d9" w:val="clear"/>
            <w:vAlign w:val="center"/>
          </w:tcPr>
          <w:p w:rsidR="00000000" w:rsidDel="00000000" w:rsidP="00000000" w:rsidRDefault="00000000" w:rsidRPr="00000000" w14:paraId="00000039">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Item No</w:t>
            </w:r>
          </w:p>
        </w:tc>
        <w:tc>
          <w:tcPr>
            <w:shd w:fill="d9d9d9" w:val="clear"/>
            <w:vAlign w:val="center"/>
          </w:tcPr>
          <w:p w:rsidR="00000000" w:rsidDel="00000000" w:rsidP="00000000" w:rsidRDefault="00000000" w:rsidRPr="00000000" w14:paraId="0000003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Deliverables</w:t>
            </w:r>
          </w:p>
        </w:tc>
        <w:tc>
          <w:tcPr>
            <w:shd w:fill="d9d9d9" w:val="clear"/>
            <w:vAlign w:val="center"/>
          </w:tcPr>
          <w:p w:rsidR="00000000" w:rsidDel="00000000" w:rsidP="00000000" w:rsidRDefault="00000000" w:rsidRPr="00000000" w14:paraId="0000003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Percentage of Total Price (Weight for payment)</w:t>
            </w:r>
          </w:p>
        </w:tc>
        <w:tc>
          <w:tcPr>
            <w:shd w:fill="d9d9d9" w:val="clear"/>
            <w:vAlign w:val="center"/>
          </w:tcPr>
          <w:p w:rsidR="00000000" w:rsidDel="00000000" w:rsidP="00000000" w:rsidRDefault="00000000" w:rsidRPr="00000000" w14:paraId="0000003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Price</w:t>
            </w:r>
          </w:p>
          <w:p w:rsidR="00000000" w:rsidDel="00000000" w:rsidP="00000000" w:rsidRDefault="00000000" w:rsidRPr="00000000" w14:paraId="0000003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(Lump Sum)</w:t>
            </w:r>
          </w:p>
        </w:tc>
      </w:tr>
      <w:tr>
        <w:trPr>
          <w:cantSplit w:val="0"/>
          <w:tblHeader w:val="0"/>
        </w:trPr>
        <w:tc>
          <w:tcPr>
            <w:vAlign w:val="center"/>
          </w:tcPr>
          <w:p w:rsidR="00000000" w:rsidDel="00000000" w:rsidP="00000000" w:rsidRDefault="00000000" w:rsidRPr="00000000" w14:paraId="0000003E">
            <w:pPr>
              <w:jc w:val="cente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3F">
            <w:pPr>
              <w:rPr>
                <w:rFonts w:ascii="Open Sans" w:cs="Open Sans" w:eastAsia="Open Sans" w:hAnsi="Open Sans"/>
              </w:rPr>
            </w:pPr>
            <w:r w:rsidDel="00000000" w:rsidR="00000000" w:rsidRPr="00000000">
              <w:rPr>
                <w:rFonts w:ascii="Open Sans" w:cs="Open Sans" w:eastAsia="Open Sans" w:hAnsi="Open Sans"/>
                <w:rtl w:val="0"/>
              </w:rPr>
              <w:t xml:space="preserve">Inception Report</w:t>
            </w:r>
          </w:p>
          <w:p w:rsidR="00000000" w:rsidDel="00000000" w:rsidP="00000000" w:rsidRDefault="00000000" w:rsidRPr="00000000" w14:paraId="00000040">
            <w:pPr>
              <w:rPr>
                <w:rFonts w:ascii="Open Sans" w:cs="Open Sans" w:eastAsia="Open Sans" w:hAnsi="Open Sans"/>
              </w:rPr>
            </w:pPr>
            <w:r w:rsidDel="00000000" w:rsidR="00000000" w:rsidRPr="00000000">
              <w:rPr>
                <w:rFonts w:ascii="Open Sans" w:cs="Open Sans" w:eastAsia="Open Sans" w:hAnsi="Open Sans"/>
                <w:rtl w:val="0"/>
              </w:rPr>
              <w:t xml:space="preserve">(Within 30 days from the receipt of invoice and approval of the inception report by Cities Alliance Contract Manager)</w:t>
            </w:r>
          </w:p>
        </w:tc>
        <w:tc>
          <w:tcPr>
            <w:vAlign w:val="center"/>
          </w:tcPr>
          <w:p w:rsidR="00000000" w:rsidDel="00000000" w:rsidP="00000000" w:rsidRDefault="00000000" w:rsidRPr="00000000" w14:paraId="00000041">
            <w:pPr>
              <w:rPr>
                <w:rFonts w:ascii="Open Sans" w:cs="Open Sans" w:eastAsia="Open Sans" w:hAnsi="Open Sans"/>
              </w:rPr>
            </w:pPr>
            <w:r w:rsidDel="00000000" w:rsidR="00000000" w:rsidRPr="00000000">
              <w:rPr>
                <w:rFonts w:ascii="Open Sans" w:cs="Open Sans" w:eastAsia="Open Sans" w:hAnsi="Open Sans"/>
                <w:rtl w:val="0"/>
              </w:rPr>
              <w:t xml:space="preserve">40%</w:t>
            </w:r>
          </w:p>
        </w:tc>
        <w:tc>
          <w:tcPr>
            <w:vAlign w:val="center"/>
          </w:tcPr>
          <w:p w:rsidR="00000000" w:rsidDel="00000000" w:rsidP="00000000" w:rsidRDefault="00000000" w:rsidRPr="00000000" w14:paraId="00000042">
            <w:pPr>
              <w:jc w:val="center"/>
              <w:rPr>
                <w:rFonts w:ascii="Open Sans" w:cs="Open Sans" w:eastAsia="Open Sans" w:hAnsi="Open Sans"/>
                <w:highlight w:val="yellow"/>
              </w:rPr>
            </w:pPr>
            <w:r w:rsidDel="00000000" w:rsidR="00000000" w:rsidRPr="00000000">
              <w:rPr>
                <w:rFonts w:ascii="Open Sans" w:cs="Open Sans" w:eastAsia="Open Sans" w:hAnsi="Open Sans"/>
                <w:highlight w:val="cyan"/>
                <w:rtl w:val="0"/>
              </w:rPr>
              <w:t xml:space="preserve">[Offeror to insert price]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3">
            <w:pPr>
              <w:jc w:val="center"/>
              <w:rPr>
                <w:rFonts w:ascii="Open Sans" w:cs="Open Sans" w:eastAsia="Open Sans" w:hAnsi="Open Sans"/>
              </w:rPr>
            </w:pPr>
            <w:r w:rsidDel="00000000" w:rsidR="00000000" w:rsidRPr="00000000">
              <w:rPr>
                <w:rFonts w:ascii="Open Sans" w:cs="Open Sans" w:eastAsia="Open Sans" w:hAnsi="Open Sans"/>
                <w:rtl w:val="0"/>
              </w:rPr>
              <w:t xml:space="preserve">2</w:t>
            </w:r>
          </w:p>
        </w:tc>
        <w:tc>
          <w:tcPr>
            <w:vAlign w:val="center"/>
          </w:tcPr>
          <w:p w:rsidR="00000000" w:rsidDel="00000000" w:rsidP="00000000" w:rsidRDefault="00000000" w:rsidRPr="00000000" w14:paraId="00000044">
            <w:pPr>
              <w:rPr>
                <w:rFonts w:ascii="Open Sans" w:cs="Open Sans" w:eastAsia="Open Sans" w:hAnsi="Open Sans"/>
              </w:rPr>
            </w:pPr>
            <w:r w:rsidDel="00000000" w:rsidR="00000000" w:rsidRPr="00000000">
              <w:rPr>
                <w:rFonts w:ascii="Open Sans" w:cs="Open Sans" w:eastAsia="Open Sans" w:hAnsi="Open Sans"/>
                <w:rtl w:val="0"/>
              </w:rPr>
              <w:t xml:space="preserve">Draft Evaluation Report (Within 30 days from the receipt of invoice and approval of draft report and receipt of digital data collected during the evaluation, by Cities Alliance Contract Manager)</w:t>
            </w:r>
          </w:p>
        </w:tc>
        <w:tc>
          <w:tcPr>
            <w:vAlign w:val="center"/>
          </w:tcPr>
          <w:p w:rsidR="00000000" w:rsidDel="00000000" w:rsidP="00000000" w:rsidRDefault="00000000" w:rsidRPr="00000000" w14:paraId="00000045">
            <w:pPr>
              <w:rPr>
                <w:rFonts w:ascii="Open Sans" w:cs="Open Sans" w:eastAsia="Open Sans" w:hAnsi="Open Sans"/>
              </w:rPr>
            </w:pPr>
            <w:r w:rsidDel="00000000" w:rsidR="00000000" w:rsidRPr="00000000">
              <w:rPr>
                <w:rFonts w:ascii="Open Sans" w:cs="Open Sans" w:eastAsia="Open Sans" w:hAnsi="Open Sans"/>
                <w:rtl w:val="0"/>
              </w:rPr>
              <w:t xml:space="preserve">30%</w:t>
            </w:r>
          </w:p>
        </w:tc>
        <w:tc>
          <w:tcPr>
            <w:vAlign w:val="center"/>
          </w:tcPr>
          <w:p w:rsidR="00000000" w:rsidDel="00000000" w:rsidP="00000000" w:rsidRDefault="00000000" w:rsidRPr="00000000" w14:paraId="00000046">
            <w:pPr>
              <w:jc w:val="cente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[Offeror to insert price]</w:t>
            </w:r>
          </w:p>
        </w:tc>
      </w:tr>
      <w:tr>
        <w:trPr>
          <w:cantSplit w:val="0"/>
          <w:tblHeader w:val="0"/>
        </w:trPr>
        <w:tc>
          <w:tcPr>
            <w:vAlign w:val="center"/>
          </w:tcPr>
          <w:p w:rsidR="00000000" w:rsidDel="00000000" w:rsidP="00000000" w:rsidRDefault="00000000" w:rsidRPr="00000000" w14:paraId="00000047">
            <w:pPr>
              <w:jc w:val="center"/>
              <w:rPr>
                <w:rFonts w:ascii="Open Sans" w:cs="Open Sans" w:eastAsia="Open Sans" w:hAnsi="Open Sans"/>
              </w:rPr>
            </w:pPr>
            <w:r w:rsidDel="00000000" w:rsidR="00000000" w:rsidRPr="00000000">
              <w:rPr>
                <w:rFonts w:ascii="Open Sans" w:cs="Open Sans" w:eastAsia="Open Sans" w:hAnsi="Open Sans"/>
                <w:rtl w:val="0"/>
              </w:rPr>
              <w:t xml:space="preserve">3</w:t>
            </w:r>
          </w:p>
        </w:tc>
        <w:tc>
          <w:tcPr>
            <w:vAlign w:val="center"/>
          </w:tcPr>
          <w:p w:rsidR="00000000" w:rsidDel="00000000" w:rsidP="00000000" w:rsidRDefault="00000000" w:rsidRPr="00000000" w14:paraId="00000048">
            <w:pPr>
              <w:rPr>
                <w:rFonts w:ascii="Open Sans" w:cs="Open Sans" w:eastAsia="Open Sans" w:hAnsi="Open Sans"/>
              </w:rPr>
            </w:pPr>
            <w:r w:rsidDel="00000000" w:rsidR="00000000" w:rsidRPr="00000000">
              <w:rPr>
                <w:rFonts w:ascii="Open Sans" w:cs="Open Sans" w:eastAsia="Open Sans" w:hAnsi="Open Sans"/>
                <w:rtl w:val="0"/>
              </w:rPr>
              <w:t xml:space="preserve">Final Evaluation report (French and English)</w:t>
            </w:r>
          </w:p>
          <w:p w:rsidR="00000000" w:rsidDel="00000000" w:rsidP="00000000" w:rsidRDefault="00000000" w:rsidRPr="00000000" w14:paraId="00000049">
            <w:pPr>
              <w:rPr>
                <w:rFonts w:ascii="Open Sans" w:cs="Open Sans" w:eastAsia="Open Sans" w:hAnsi="Open Sans"/>
              </w:rPr>
            </w:pPr>
            <w:r w:rsidDel="00000000" w:rsidR="00000000" w:rsidRPr="00000000">
              <w:rPr>
                <w:rFonts w:ascii="Open Sans" w:cs="Open Sans" w:eastAsia="Open Sans" w:hAnsi="Open Sans"/>
                <w:rtl w:val="0"/>
              </w:rPr>
              <w:t xml:space="preserve">(Within 30 days from the receipt of invoice and approval of final reports by Cities Alliance Contract Manager)</w:t>
            </w:r>
          </w:p>
        </w:tc>
        <w:tc>
          <w:tcPr>
            <w:vAlign w:val="center"/>
          </w:tcPr>
          <w:p w:rsidR="00000000" w:rsidDel="00000000" w:rsidP="00000000" w:rsidRDefault="00000000" w:rsidRPr="00000000" w14:paraId="0000004A">
            <w:pPr>
              <w:rPr>
                <w:rFonts w:ascii="Open Sans" w:cs="Open Sans" w:eastAsia="Open Sans" w:hAnsi="Open Sans"/>
              </w:rPr>
            </w:pPr>
            <w:r w:rsidDel="00000000" w:rsidR="00000000" w:rsidRPr="00000000">
              <w:rPr>
                <w:rFonts w:ascii="Open Sans" w:cs="Open Sans" w:eastAsia="Open Sans" w:hAnsi="Open Sans"/>
                <w:rtl w:val="0"/>
              </w:rPr>
              <w:t xml:space="preserve">30%</w:t>
            </w:r>
          </w:p>
        </w:tc>
        <w:tc>
          <w:tcPr>
            <w:vAlign w:val="center"/>
          </w:tcPr>
          <w:p w:rsidR="00000000" w:rsidDel="00000000" w:rsidP="00000000" w:rsidRDefault="00000000" w:rsidRPr="00000000" w14:paraId="0000004B">
            <w:pPr>
              <w:jc w:val="cente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[Offeror to insert price]</w:t>
            </w:r>
          </w:p>
        </w:tc>
      </w:tr>
      <w:tr>
        <w:trPr>
          <w:cantSplit w:val="0"/>
          <w:trHeight w:val="297" w:hRule="atLeast"/>
          <w:tblHeader w:val="0"/>
        </w:trPr>
        <w:tc>
          <w:tcPr>
            <w:gridSpan w:val="2"/>
            <w:vAlign w:val="center"/>
          </w:tcPr>
          <w:p w:rsidR="00000000" w:rsidDel="00000000" w:rsidP="00000000" w:rsidRDefault="00000000" w:rsidRPr="00000000" w14:paraId="0000004C">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financial proposal </w:t>
            </w:r>
            <w:r w:rsidDel="00000000" w:rsidR="00000000" w:rsidRPr="00000000">
              <w:rPr>
                <w:rFonts w:ascii="Open Sans" w:cs="Open Sans" w:eastAsia="Open Sans" w:hAnsi="Open Sans"/>
                <w:b w:val="1"/>
                <w:bCs w:val="1"/>
                <w:highlight w:val="yellow"/>
                <w:rtl w:val="0"/>
              </w:rPr>
              <w:t xml:space="preserve">[currency]</w:t>
            </w:r>
            <w:r w:rsidDel="00000000" w:rsidR="00000000" w:rsidRPr="00000000">
              <w:rPr>
                <w:rtl w:val="0"/>
              </w:rPr>
            </w:r>
          </w:p>
        </w:tc>
        <w:tc>
          <w:tcPr>
            <w:vAlign w:val="center"/>
          </w:tcPr>
          <w:p w:rsidR="00000000" w:rsidDel="00000000" w:rsidP="00000000" w:rsidRDefault="00000000" w:rsidRPr="00000000" w14:paraId="0000004E">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100%</w:t>
            </w:r>
          </w:p>
        </w:tc>
        <w:tc>
          <w:tcPr>
            <w:vAlign w:val="center"/>
          </w:tcPr>
          <w:p w:rsidR="00000000" w:rsidDel="00000000" w:rsidP="00000000" w:rsidRDefault="00000000" w:rsidRPr="00000000" w14:paraId="0000004F">
            <w:pPr>
              <w:rPr>
                <w:rFonts w:ascii="Open Sans" w:cs="Open Sans" w:eastAsia="Open Sans" w:hAnsi="Open Sans"/>
                <w:b w:val="1"/>
                <w:bCs w:val="1"/>
              </w:rPr>
            </w:pPr>
            <w:r w:rsidDel="00000000" w:rsidR="00000000" w:rsidRPr="00000000">
              <w:rPr>
                <w:rFonts w:ascii="Open Sans" w:cs="Open Sans" w:eastAsia="Open Sans" w:hAnsi="Open Sans"/>
                <w:b w:val="1"/>
                <w:bCs w:val="1"/>
                <w:highlight w:val="cyan"/>
                <w:rtl w:val="0"/>
              </w:rPr>
              <w:t xml:space="preserve">[Insert total lump sum price]</w:t>
            </w:r>
            <w:r w:rsidDel="00000000" w:rsidR="00000000" w:rsidRPr="00000000">
              <w:rPr>
                <w:rtl w:val="0"/>
              </w:rPr>
            </w:r>
          </w:p>
        </w:tc>
      </w:tr>
      <w:tr>
        <w:trPr>
          <w:cantSplit w:val="0"/>
          <w:trHeight w:val="297" w:hRule="atLeast"/>
          <w:tblHeader w:val="0"/>
        </w:trPr>
        <w:tc>
          <w:tcPr>
            <w:gridSpan w:val="2"/>
            <w:vAlign w:val="center"/>
          </w:tcPr>
          <w:p w:rsidR="00000000" w:rsidDel="00000000" w:rsidP="00000000" w:rsidRDefault="00000000" w:rsidRPr="00000000" w14:paraId="00000050">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Add ?% VAT (if applicable)</w:t>
            </w:r>
          </w:p>
        </w:tc>
        <w:tc>
          <w:tcPr>
            <w:vAlign w:val="center"/>
          </w:tcPr>
          <w:p w:rsidR="00000000" w:rsidDel="00000000" w:rsidP="00000000" w:rsidRDefault="00000000" w:rsidRPr="00000000" w14:paraId="00000052">
            <w:pPr>
              <w:jc w:val="center"/>
              <w:rPr>
                <w:rFonts w:ascii="Open Sans" w:cs="Open Sans" w:eastAsia="Open Sans" w:hAnsi="Open Sans"/>
                <w:b w:val="1"/>
                <w:bCs w:val="1"/>
              </w:rPr>
            </w:pPr>
            <w:r w:rsidDel="00000000" w:rsidR="00000000" w:rsidRPr="00000000">
              <w:rPr>
                <w:rtl w:val="0"/>
              </w:rPr>
            </w:r>
          </w:p>
        </w:tc>
        <w:tc>
          <w:tcPr>
            <w:vAlign w:val="center"/>
          </w:tcPr>
          <w:p w:rsidR="00000000" w:rsidDel="00000000" w:rsidP="00000000" w:rsidRDefault="00000000" w:rsidRPr="00000000" w14:paraId="00000053">
            <w:pPr>
              <w:rPr>
                <w:rFonts w:ascii="Open Sans" w:cs="Open Sans" w:eastAsia="Open Sans" w:hAnsi="Open Sans"/>
                <w:b w:val="1"/>
                <w:bCs w:val="1"/>
                <w:highlight w:val="cyan"/>
              </w:rPr>
            </w:pPr>
            <w:r w:rsidDel="00000000" w:rsidR="00000000" w:rsidRPr="00000000">
              <w:rPr>
                <w:rFonts w:ascii="Open Sans" w:cs="Open Sans" w:eastAsia="Open Sans" w:hAnsi="Open Sans"/>
                <w:b w:val="1"/>
                <w:bCs w:val="1"/>
                <w:highlight w:val="cyan"/>
                <w:rtl w:val="0"/>
              </w:rPr>
              <w:t xml:space="preserve">[Offeror to insert price</w:t>
            </w:r>
          </w:p>
        </w:tc>
      </w:tr>
      <w:tr>
        <w:trPr>
          <w:cantSplit w:val="0"/>
          <w:trHeight w:val="297" w:hRule="atLeast"/>
          <w:tblHeader w:val="0"/>
        </w:trPr>
        <w:tc>
          <w:tcPr>
            <w:gridSpan w:val="2"/>
            <w:vAlign w:val="center"/>
          </w:tcPr>
          <w:p w:rsidR="00000000" w:rsidDel="00000000" w:rsidP="00000000" w:rsidRDefault="00000000" w:rsidRPr="00000000" w14:paraId="0000005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Grand Total financial proposal </w:t>
            </w:r>
            <w:r w:rsidDel="00000000" w:rsidR="00000000" w:rsidRPr="00000000">
              <w:rPr>
                <w:rFonts w:ascii="Open Sans" w:cs="Open Sans" w:eastAsia="Open Sans" w:hAnsi="Open Sans"/>
                <w:b w:val="1"/>
                <w:bCs w:val="1"/>
                <w:highlight w:val="yellow"/>
                <w:rtl w:val="0"/>
              </w:rPr>
              <w:t xml:space="preserve">[currency]</w:t>
            </w:r>
            <w:r w:rsidDel="00000000" w:rsidR="00000000" w:rsidRPr="00000000">
              <w:rPr>
                <w:rtl w:val="0"/>
              </w:rPr>
            </w:r>
          </w:p>
        </w:tc>
        <w:tc>
          <w:tcPr>
            <w:vAlign w:val="center"/>
          </w:tcPr>
          <w:p w:rsidR="00000000" w:rsidDel="00000000" w:rsidP="00000000" w:rsidRDefault="00000000" w:rsidRPr="00000000" w14:paraId="00000056">
            <w:pPr>
              <w:rPr>
                <w:rFonts w:ascii="Open Sans" w:cs="Open Sans" w:eastAsia="Open Sans" w:hAnsi="Open Sans"/>
                <w:b w:val="1"/>
                <w:bCs w:val="1"/>
              </w:rPr>
            </w:pPr>
            <w:r w:rsidDel="00000000" w:rsidR="00000000" w:rsidRPr="00000000">
              <w:rPr>
                <w:rtl w:val="0"/>
              </w:rPr>
            </w:r>
          </w:p>
        </w:tc>
        <w:tc>
          <w:tcPr>
            <w:vAlign w:val="center"/>
          </w:tcPr>
          <w:p w:rsidR="00000000" w:rsidDel="00000000" w:rsidP="00000000" w:rsidRDefault="00000000" w:rsidRPr="00000000" w14:paraId="00000057">
            <w:pPr>
              <w:rPr>
                <w:rFonts w:ascii="Open Sans" w:cs="Open Sans" w:eastAsia="Open Sans" w:hAnsi="Open Sans"/>
                <w:b w:val="1"/>
                <w:bCs w:val="1"/>
              </w:rPr>
            </w:pPr>
            <w:r w:rsidDel="00000000" w:rsidR="00000000" w:rsidRPr="00000000">
              <w:rPr>
                <w:rFonts w:ascii="Open Sans" w:cs="Open Sans" w:eastAsia="Open Sans" w:hAnsi="Open Sans"/>
                <w:b w:val="1"/>
                <w:bCs w:val="1"/>
                <w:highlight w:val="cyan"/>
                <w:rtl w:val="0"/>
              </w:rPr>
              <w:t xml:space="preserve">[Insert total lumpsum, all Inclusive price]</w:t>
            </w:r>
            <w:r w:rsidDel="00000000" w:rsidR="00000000" w:rsidRPr="00000000">
              <w:rPr>
                <w:rtl w:val="0"/>
              </w:rPr>
            </w:r>
          </w:p>
        </w:tc>
      </w:tr>
    </w:tbl>
    <w:p w:rsidR="00000000" w:rsidDel="00000000" w:rsidP="00000000" w:rsidRDefault="00000000" w:rsidRPr="00000000" w14:paraId="00000058">
      <w:pPr>
        <w:spacing w:before="7" w:line="220" w:lineRule="auto"/>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59">
      <w:pPr>
        <w:spacing w:before="7" w:line="220" w:lineRule="auto"/>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5A">
      <w:pPr>
        <w:spacing w:before="7" w:line="220" w:lineRule="auto"/>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5B">
      <w:pPr>
        <w:spacing w:before="7" w:line="220" w:lineRule="auto"/>
        <w:rPr>
          <w:rFonts w:ascii="Open Sans" w:cs="Open Sans" w:eastAsia="Open Sans" w:hAnsi="Open Sans"/>
          <w:shd w:fill="d9d9d9" w:val="clear"/>
        </w:rPr>
      </w:pPr>
      <w:r w:rsidDel="00000000" w:rsidR="00000000" w:rsidRPr="00000000">
        <w:rPr>
          <w:rFonts w:ascii="Open Sans" w:cs="Open Sans" w:eastAsia="Open Sans" w:hAnsi="Open Sans"/>
          <w:b w:val="1"/>
          <w:bCs w:val="1"/>
          <w:rtl w:val="0"/>
        </w:rPr>
        <w:t xml:space="preserve">Table 2: Cost breakdown per component </w:t>
      </w:r>
      <w:r w:rsidDel="00000000" w:rsidR="00000000" w:rsidRPr="00000000">
        <w:rPr>
          <w:rtl w:val="0"/>
        </w:rPr>
      </w:r>
    </w:p>
    <w:p w:rsidR="00000000" w:rsidDel="00000000" w:rsidP="00000000" w:rsidRDefault="00000000" w:rsidRPr="00000000" w14:paraId="0000005C">
      <w:pPr>
        <w:spacing w:before="7" w:line="220" w:lineRule="auto"/>
        <w:rPr>
          <w:rFonts w:ascii="Open Sans" w:cs="Open Sans" w:eastAsia="Open Sans" w:hAnsi="Open Sans"/>
          <w:shd w:fill="d9d9d9" w:val="clear"/>
        </w:rPr>
      </w:pPr>
      <w:r w:rsidDel="00000000" w:rsidR="00000000" w:rsidRPr="00000000">
        <w:rPr>
          <w:rtl w:val="0"/>
        </w:rPr>
      </w:r>
    </w:p>
    <w:p w:rsidR="00000000" w:rsidDel="00000000" w:rsidP="00000000" w:rsidRDefault="00000000" w:rsidRPr="00000000" w14:paraId="0000005D">
      <w:pPr>
        <w:jc w:val="both"/>
        <w:rPr>
          <w:rFonts w:ascii="Open Sans" w:cs="Open Sans" w:eastAsia="Open Sans" w:hAnsi="Open Sans"/>
        </w:rPr>
      </w:pPr>
      <w:r w:rsidDel="00000000" w:rsidR="00000000" w:rsidRPr="00000000">
        <w:rPr>
          <w:rFonts w:ascii="Open Sans" w:cs="Open Sans" w:eastAsia="Open Sans" w:hAnsi="Open Sans"/>
          <w:rtl w:val="0"/>
        </w:rPr>
        <w:t xml:space="preserve">Offerors are requested to provide the cost breakdown for the above given prices based on the following format. UNOPS shall use the cost breakdown for the price reasonability assessment purposes as well as the calculation of price in the event that both parties agree to a contract amendment in the future.</w:t>
      </w:r>
    </w:p>
    <w:p w:rsidR="00000000" w:rsidDel="00000000" w:rsidP="00000000" w:rsidRDefault="00000000" w:rsidRPr="00000000" w14:paraId="0000005E">
      <w:pPr>
        <w:jc w:val="both"/>
        <w:rPr>
          <w:rFonts w:ascii="Open Sans" w:cs="Open Sans" w:eastAsia="Open Sans" w:hAnsi="Open Sans"/>
          <w:b w:val="1"/>
          <w:bCs w:val="1"/>
          <w:i w:val="1"/>
          <w:iCs w:val="1"/>
          <w:color w:val="ff0000"/>
        </w:rPr>
      </w:pPr>
      <w:r w:rsidDel="00000000" w:rsidR="00000000" w:rsidRPr="00000000">
        <w:rPr>
          <w:rFonts w:ascii="Open Sans" w:cs="Open Sans" w:eastAsia="Open Sans" w:hAnsi="Open Sans"/>
          <w:b w:val="1"/>
          <w:bCs w:val="1"/>
          <w:i w:val="1"/>
          <w:iCs w:val="1"/>
          <w:color w:val="ff0000"/>
          <w:rtl w:val="0"/>
        </w:rPr>
        <w:t xml:space="preserve">Bidders are encouraged to carefully examine the TOR and capture all costs associated with this requirement. </w:t>
      </w:r>
    </w:p>
    <w:p w:rsidR="00000000" w:rsidDel="00000000" w:rsidP="00000000" w:rsidRDefault="00000000" w:rsidRPr="00000000" w14:paraId="0000005F">
      <w:pPr>
        <w:jc w:val="both"/>
        <w:rPr>
          <w:rFonts w:ascii="Open Sans" w:cs="Open Sans" w:eastAsia="Open Sans" w:hAnsi="Open Sans"/>
        </w:rPr>
      </w:pPr>
      <w:r w:rsidDel="00000000" w:rsidR="00000000" w:rsidRPr="00000000">
        <w:rPr>
          <w:rtl w:val="0"/>
        </w:rPr>
      </w:r>
    </w:p>
    <w:tbl>
      <w:tblPr>
        <w:tblStyle w:val="Table4"/>
        <w:tblW w:w="10290.0" w:type="dxa"/>
        <w:jc w:val="left"/>
        <w:tblInd w:w="-6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90"/>
        <w:gridCol w:w="1530"/>
        <w:gridCol w:w="1470"/>
        <w:gridCol w:w="1710"/>
        <w:gridCol w:w="1890"/>
        <w:tblGridChange w:id="0">
          <w:tblGrid>
            <w:gridCol w:w="3690"/>
            <w:gridCol w:w="1530"/>
            <w:gridCol w:w="1470"/>
            <w:gridCol w:w="1710"/>
            <w:gridCol w:w="1890"/>
          </w:tblGrid>
        </w:tblGridChange>
      </w:tblGrid>
      <w:tr>
        <w:trPr>
          <w:cantSplit w:val="0"/>
          <w:trHeight w:val="494" w:hRule="atLeast"/>
          <w:tblHeader w:val="0"/>
        </w:trPr>
        <w:tc>
          <w:tcPr>
            <w:shd w:fill="d9d9d9" w:val="clear"/>
            <w:vAlign w:val="center"/>
          </w:tcPr>
          <w:p w:rsidR="00000000" w:rsidDel="00000000" w:rsidP="00000000" w:rsidRDefault="00000000" w:rsidRPr="00000000" w14:paraId="00000060">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Cost component</w:t>
            </w:r>
          </w:p>
        </w:tc>
        <w:tc>
          <w:tcPr>
            <w:shd w:fill="d9d9d9" w:val="clear"/>
            <w:vAlign w:val="center"/>
          </w:tcPr>
          <w:p w:rsidR="00000000" w:rsidDel="00000000" w:rsidP="00000000" w:rsidRDefault="00000000" w:rsidRPr="00000000" w14:paraId="00000061">
            <w:pPr>
              <w:ind w:right="-108"/>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Qty.</w:t>
            </w:r>
          </w:p>
        </w:tc>
        <w:tc>
          <w:tcPr>
            <w:shd w:fill="d9d9d9" w:val="clear"/>
            <w:vAlign w:val="center"/>
          </w:tcPr>
          <w:p w:rsidR="00000000" w:rsidDel="00000000" w:rsidP="00000000" w:rsidRDefault="00000000" w:rsidRPr="00000000" w14:paraId="00000062">
            <w:pPr>
              <w:ind w:right="-108"/>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No. of Personnel</w:t>
            </w:r>
          </w:p>
        </w:tc>
        <w:tc>
          <w:tcPr>
            <w:shd w:fill="d9d9d9" w:val="clear"/>
            <w:vAlign w:val="center"/>
          </w:tcPr>
          <w:p w:rsidR="00000000" w:rsidDel="00000000" w:rsidP="00000000" w:rsidRDefault="00000000" w:rsidRPr="00000000" w14:paraId="00000063">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Remuneration per Unit</w:t>
            </w:r>
          </w:p>
        </w:tc>
        <w:tc>
          <w:tcPr>
            <w:shd w:fill="d9d9d9" w:val="clear"/>
            <w:vAlign w:val="center"/>
          </w:tcPr>
          <w:p w:rsidR="00000000" w:rsidDel="00000000" w:rsidP="00000000" w:rsidRDefault="00000000" w:rsidRPr="00000000" w14:paraId="00000064">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Rate for the Period</w:t>
            </w:r>
          </w:p>
        </w:tc>
      </w:tr>
      <w:tr>
        <w:trPr>
          <w:cantSplit w:val="0"/>
          <w:trHeight w:val="247" w:hRule="atLeast"/>
          <w:tblHeader w:val="0"/>
        </w:trPr>
        <w:tc>
          <w:tcPr>
            <w:vAlign w:val="center"/>
          </w:tcPr>
          <w:p w:rsidR="00000000" w:rsidDel="00000000" w:rsidP="00000000" w:rsidRDefault="00000000" w:rsidRPr="00000000" w14:paraId="00000065">
            <w:pPr>
              <w:rPr>
                <w:rFonts w:ascii="Open Sans" w:cs="Open Sans" w:eastAsia="Open Sans" w:hAnsi="Open Sans"/>
              </w:rPr>
            </w:pPr>
            <w:r w:rsidDel="00000000" w:rsidR="00000000" w:rsidRPr="00000000">
              <w:rPr>
                <w:rFonts w:ascii="Open Sans" w:cs="Open Sans" w:eastAsia="Open Sans" w:hAnsi="Open Sans"/>
                <w:highlight w:val="yellow"/>
                <w:rtl w:val="0"/>
              </w:rPr>
              <w:t xml:space="preserve">Xxxx </w:t>
            </w:r>
            <w:r w:rsidDel="00000000" w:rsidR="00000000" w:rsidRPr="00000000">
              <w:rPr>
                <w:rtl w:val="0"/>
              </w:rPr>
            </w:r>
          </w:p>
        </w:tc>
        <w:tc>
          <w:tcPr>
            <w:vAlign w:val="center"/>
          </w:tcPr>
          <w:p w:rsidR="00000000" w:rsidDel="00000000" w:rsidP="00000000" w:rsidRDefault="00000000" w:rsidRPr="00000000" w14:paraId="0000006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7">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8">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69">
            <w:pPr>
              <w:rPr>
                <w:rFonts w:ascii="Open Sans" w:cs="Open Sans" w:eastAsia="Open Sans" w:hAnsi="Open Sans"/>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06A">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xxxxx</w:t>
            </w:r>
          </w:p>
        </w:tc>
        <w:tc>
          <w:tcPr>
            <w:vAlign w:val="center"/>
          </w:tcPr>
          <w:p w:rsidR="00000000" w:rsidDel="00000000" w:rsidP="00000000" w:rsidRDefault="00000000" w:rsidRPr="00000000" w14:paraId="0000006B">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C">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D">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6E">
            <w:pPr>
              <w:rPr>
                <w:rFonts w:ascii="Open Sans" w:cs="Open Sans" w:eastAsia="Open Sans" w:hAnsi="Open Sans"/>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06F">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xxxxxx</w:t>
            </w:r>
          </w:p>
        </w:tc>
        <w:tc>
          <w:tcPr>
            <w:vAlign w:val="center"/>
          </w:tcPr>
          <w:p w:rsidR="00000000" w:rsidDel="00000000" w:rsidP="00000000" w:rsidRDefault="00000000" w:rsidRPr="00000000" w14:paraId="00000070">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1">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2">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73">
            <w:pPr>
              <w:rPr>
                <w:rFonts w:ascii="Open Sans" w:cs="Open Sans" w:eastAsia="Open Sans" w:hAnsi="Open Sans"/>
              </w:rPr>
            </w:pPr>
            <w:r w:rsidDel="00000000" w:rsidR="00000000" w:rsidRPr="00000000">
              <w:rPr>
                <w:rtl w:val="0"/>
              </w:rPr>
            </w:r>
          </w:p>
        </w:tc>
      </w:tr>
      <w:tr>
        <w:trPr>
          <w:cantSplit w:val="0"/>
          <w:trHeight w:val="247" w:hRule="atLeast"/>
          <w:tblHeader w:val="0"/>
        </w:trPr>
        <w:tc>
          <w:tcPr>
            <w:gridSpan w:val="4"/>
            <w:vAlign w:val="center"/>
          </w:tcPr>
          <w:p w:rsidR="00000000" w:rsidDel="00000000" w:rsidP="00000000" w:rsidRDefault="00000000" w:rsidRPr="00000000" w14:paraId="0000007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Sub-total personnel costs</w:t>
            </w:r>
          </w:p>
        </w:tc>
        <w:tc>
          <w:tcPr/>
          <w:p w:rsidR="00000000" w:rsidDel="00000000" w:rsidP="00000000" w:rsidRDefault="00000000" w:rsidRPr="00000000" w14:paraId="00000078">
            <w:pPr>
              <w:rPr>
                <w:rFonts w:ascii="Open Sans" w:cs="Open Sans" w:eastAsia="Open Sans" w:hAnsi="Open Sans"/>
              </w:rPr>
            </w:pPr>
            <w:r w:rsidDel="00000000" w:rsidR="00000000" w:rsidRPr="00000000">
              <w:rPr>
                <w:rtl w:val="0"/>
              </w:rPr>
            </w:r>
          </w:p>
        </w:tc>
      </w:tr>
      <w:tr>
        <w:trPr>
          <w:cantSplit w:val="0"/>
          <w:trHeight w:val="227" w:hRule="atLeast"/>
          <w:tblHeader w:val="0"/>
        </w:trPr>
        <w:tc>
          <w:tcPr>
            <w:vAlign w:val="center"/>
          </w:tcPr>
          <w:p w:rsidR="00000000" w:rsidDel="00000000" w:rsidP="00000000" w:rsidRDefault="00000000" w:rsidRPr="00000000" w14:paraId="00000079">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xxxxx </w:t>
            </w:r>
          </w:p>
        </w:tc>
        <w:tc>
          <w:tcPr>
            <w:vAlign w:val="center"/>
          </w:tcPr>
          <w:p w:rsidR="00000000" w:rsidDel="00000000" w:rsidP="00000000" w:rsidRDefault="00000000" w:rsidRPr="00000000" w14:paraId="0000007A">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B">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C">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7D">
            <w:pPr>
              <w:rPr>
                <w:rFonts w:ascii="Open Sans" w:cs="Open Sans" w:eastAsia="Open Sans" w:hAnsi="Open Sans"/>
              </w:rPr>
            </w:pPr>
            <w:r w:rsidDel="00000000" w:rsidR="00000000" w:rsidRPr="00000000">
              <w:rPr>
                <w:rtl w:val="0"/>
              </w:rPr>
            </w:r>
          </w:p>
        </w:tc>
      </w:tr>
      <w:tr>
        <w:trPr>
          <w:cantSplit w:val="0"/>
          <w:trHeight w:val="276" w:hRule="atLeast"/>
          <w:tblHeader w:val="0"/>
        </w:trPr>
        <w:tc>
          <w:tcPr>
            <w:vAlign w:val="center"/>
          </w:tcPr>
          <w:p w:rsidR="00000000" w:rsidDel="00000000" w:rsidP="00000000" w:rsidRDefault="00000000" w:rsidRPr="00000000" w14:paraId="0000007E">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xxxxx </w:t>
            </w:r>
          </w:p>
        </w:tc>
        <w:tc>
          <w:tcPr>
            <w:vAlign w:val="center"/>
          </w:tcPr>
          <w:p w:rsidR="00000000" w:rsidDel="00000000" w:rsidP="00000000" w:rsidRDefault="00000000" w:rsidRPr="00000000" w14:paraId="0000007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0">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1">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82">
            <w:pPr>
              <w:rPr>
                <w:rFonts w:ascii="Open Sans" w:cs="Open Sans" w:eastAsia="Open Sans" w:hAnsi="Open Sans"/>
              </w:rPr>
            </w:pPr>
            <w:r w:rsidDel="00000000" w:rsidR="00000000" w:rsidRPr="00000000">
              <w:rPr>
                <w:rtl w:val="0"/>
              </w:rPr>
            </w:r>
          </w:p>
        </w:tc>
      </w:tr>
      <w:tr>
        <w:trPr>
          <w:cantSplit w:val="0"/>
          <w:trHeight w:val="276" w:hRule="atLeast"/>
          <w:tblHeader w:val="0"/>
        </w:trPr>
        <w:tc>
          <w:tcPr>
            <w:vAlign w:val="center"/>
          </w:tcPr>
          <w:p w:rsidR="00000000" w:rsidDel="00000000" w:rsidP="00000000" w:rsidRDefault="00000000" w:rsidRPr="00000000" w14:paraId="00000083">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xxxxx</w:t>
            </w:r>
          </w:p>
        </w:tc>
        <w:tc>
          <w:tcPr>
            <w:vAlign w:val="center"/>
          </w:tcPr>
          <w:p w:rsidR="00000000" w:rsidDel="00000000" w:rsidP="00000000" w:rsidRDefault="00000000" w:rsidRPr="00000000" w14:paraId="00000084">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5">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6">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87">
            <w:pPr>
              <w:rPr>
                <w:rFonts w:ascii="Open Sans" w:cs="Open Sans" w:eastAsia="Open Sans" w:hAnsi="Open Sans"/>
              </w:rPr>
            </w:pPr>
            <w:r w:rsidDel="00000000" w:rsidR="00000000" w:rsidRPr="00000000">
              <w:rPr>
                <w:rtl w:val="0"/>
              </w:rPr>
            </w:r>
          </w:p>
        </w:tc>
      </w:tr>
      <w:tr>
        <w:trPr>
          <w:cantSplit w:val="0"/>
          <w:trHeight w:val="276" w:hRule="atLeast"/>
          <w:tblHeader w:val="0"/>
        </w:trPr>
        <w:tc>
          <w:tcPr>
            <w:vAlign w:val="center"/>
          </w:tcPr>
          <w:p w:rsidR="00000000" w:rsidDel="00000000" w:rsidP="00000000" w:rsidRDefault="00000000" w:rsidRPr="00000000" w14:paraId="00000088">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xxxxx </w:t>
            </w:r>
          </w:p>
        </w:tc>
        <w:tc>
          <w:tcPr>
            <w:vAlign w:val="center"/>
          </w:tcPr>
          <w:p w:rsidR="00000000" w:rsidDel="00000000" w:rsidP="00000000" w:rsidRDefault="00000000" w:rsidRPr="00000000" w14:paraId="00000089">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A">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B">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8C">
            <w:pPr>
              <w:rPr>
                <w:rFonts w:ascii="Open Sans" w:cs="Open Sans" w:eastAsia="Open Sans" w:hAnsi="Open Sans"/>
              </w:rPr>
            </w:pPr>
            <w:r w:rsidDel="00000000" w:rsidR="00000000" w:rsidRPr="00000000">
              <w:rPr>
                <w:rtl w:val="0"/>
              </w:rPr>
            </w:r>
          </w:p>
        </w:tc>
      </w:tr>
      <w:tr>
        <w:trPr>
          <w:cantSplit w:val="0"/>
          <w:trHeight w:val="276" w:hRule="atLeast"/>
          <w:tblHeader w:val="0"/>
        </w:trPr>
        <w:tc>
          <w:tcPr>
            <w:vAlign w:val="center"/>
          </w:tcPr>
          <w:p w:rsidR="00000000" w:rsidDel="00000000" w:rsidP="00000000" w:rsidRDefault="00000000" w:rsidRPr="00000000" w14:paraId="0000008D">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xxxxx </w:t>
            </w:r>
          </w:p>
        </w:tc>
        <w:tc>
          <w:tcPr>
            <w:vAlign w:val="center"/>
          </w:tcPr>
          <w:p w:rsidR="00000000" w:rsidDel="00000000" w:rsidP="00000000" w:rsidRDefault="00000000" w:rsidRPr="00000000" w14:paraId="0000008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90">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91">
            <w:pPr>
              <w:rPr>
                <w:rFonts w:ascii="Open Sans" w:cs="Open Sans" w:eastAsia="Open Sans" w:hAnsi="Open Sans"/>
              </w:rPr>
            </w:pPr>
            <w:r w:rsidDel="00000000" w:rsidR="00000000" w:rsidRPr="00000000">
              <w:rPr>
                <w:rtl w:val="0"/>
              </w:rPr>
            </w:r>
          </w:p>
        </w:tc>
      </w:tr>
      <w:tr>
        <w:trPr>
          <w:cantSplit w:val="0"/>
          <w:trHeight w:val="276" w:hRule="atLeast"/>
          <w:tblHeader w:val="0"/>
        </w:trPr>
        <w:tc>
          <w:tcPr>
            <w:gridSpan w:val="4"/>
            <w:vAlign w:val="center"/>
          </w:tcPr>
          <w:p w:rsidR="00000000" w:rsidDel="00000000" w:rsidP="00000000" w:rsidRDefault="00000000" w:rsidRPr="00000000" w14:paraId="00000092">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Sub-total other expenses</w:t>
            </w:r>
          </w:p>
        </w:tc>
        <w:tc>
          <w:tcPr/>
          <w:p w:rsidR="00000000" w:rsidDel="00000000" w:rsidP="00000000" w:rsidRDefault="00000000" w:rsidRPr="00000000" w14:paraId="00000096">
            <w:pPr>
              <w:rPr>
                <w:rFonts w:ascii="Open Sans" w:cs="Open Sans" w:eastAsia="Open Sans" w:hAnsi="Open Sans"/>
              </w:rPr>
            </w:pPr>
            <w:r w:rsidDel="00000000" w:rsidR="00000000" w:rsidRPr="00000000">
              <w:rPr>
                <w:rtl w:val="0"/>
              </w:rPr>
            </w:r>
          </w:p>
        </w:tc>
      </w:tr>
      <w:tr>
        <w:trPr>
          <w:cantSplit w:val="0"/>
          <w:trHeight w:val="276" w:hRule="atLeast"/>
          <w:tblHeader w:val="0"/>
        </w:trPr>
        <w:tc>
          <w:tcPr>
            <w:gridSpan w:val="4"/>
            <w:vAlign w:val="center"/>
          </w:tcPr>
          <w:p w:rsidR="00000000" w:rsidDel="00000000" w:rsidP="00000000" w:rsidRDefault="00000000" w:rsidRPr="00000000" w14:paraId="00000097">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financial proposal </w:t>
            </w:r>
            <w:r w:rsidDel="00000000" w:rsidR="00000000" w:rsidRPr="00000000">
              <w:rPr>
                <w:rFonts w:ascii="Open Sans" w:cs="Open Sans" w:eastAsia="Open Sans" w:hAnsi="Open Sans"/>
                <w:b w:val="1"/>
                <w:bCs w:val="1"/>
                <w:highlight w:val="yellow"/>
                <w:rtl w:val="0"/>
              </w:rPr>
              <w:t xml:space="preserve">[currency]</w:t>
            </w:r>
            <w:r w:rsidDel="00000000" w:rsidR="00000000" w:rsidRPr="00000000">
              <w:rPr>
                <w:rtl w:val="0"/>
              </w:rPr>
            </w:r>
          </w:p>
        </w:tc>
        <w:tc>
          <w:tcPr/>
          <w:p w:rsidR="00000000" w:rsidDel="00000000" w:rsidP="00000000" w:rsidRDefault="00000000" w:rsidRPr="00000000" w14:paraId="0000009B">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9C">
      <w:pPr>
        <w:jc w:val="both"/>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Payment terms 30 days accepted:</w:t>
      </w:r>
      <w:r w:rsidDel="00000000" w:rsidR="00000000" w:rsidRPr="00000000">
        <w:rPr>
          <w:rFonts w:ascii="Open Sans" w:cs="Open Sans" w:eastAsia="Open Sans" w:hAnsi="Open Sans"/>
          <w:i w:val="0"/>
          <w:iCs w:val="0"/>
          <w:smallCaps w:val="0"/>
          <w:strike w:val="0"/>
          <w:color w:val="000000"/>
          <w:sz w:val="24"/>
          <w:szCs w:val="24"/>
          <w:u w:val="none"/>
          <w:shd w:fill="auto" w:val="clear"/>
          <w:vertAlign w:val="baseline"/>
          <w:rtl w:val="0"/>
        </w:rPr>
        <w:t xml:space="preserve"> </w:t>
      </w:r>
      <w:r w:rsidDel="00000000" w:rsidR="00000000" w:rsidRPr="00000000">
        <w:rPr>
          <w:rFonts w:ascii="Arimo" w:cs="Arimo" w:eastAsia="Arimo" w:hAnsi="Arimo"/>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Yes</w:t>
      </w:r>
    </w:p>
    <w:p w:rsidR="00000000" w:rsidDel="00000000" w:rsidP="00000000" w:rsidRDefault="00000000" w:rsidRPr="00000000" w14:paraId="0000009E">
      <w:pPr>
        <w:pageBreakBefore w:val="0"/>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09F">
      <w:pPr>
        <w:pageBreakBefore w:val="0"/>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Bidder’s discount for accelerated payment: </w:t>
      </w:r>
      <w:r w:rsidDel="00000000" w:rsidR="00000000" w:rsidRPr="00000000">
        <w:rPr>
          <w:rFonts w:ascii="Open Sans" w:cs="Open Sans" w:eastAsia="Open Sans" w:hAnsi="Open Sans"/>
          <w:color w:val="000000"/>
          <w:highlight w:val="cyan"/>
          <w:rtl w:val="0"/>
        </w:rPr>
        <w:t xml:space="preserve">____</w:t>
      </w:r>
      <w:r w:rsidDel="00000000" w:rsidR="00000000" w:rsidRPr="00000000">
        <w:rPr>
          <w:rFonts w:ascii="Open Sans" w:cs="Open Sans" w:eastAsia="Open Sans" w:hAnsi="Open Sans"/>
          <w:color w:val="000000"/>
          <w:rtl w:val="0"/>
        </w:rPr>
        <w:t xml:space="preserve">% of total firm price for each calendar day less than thirty (30) days </w:t>
      </w:r>
    </w:p>
    <w:p w:rsidR="00000000" w:rsidDel="00000000" w:rsidP="00000000" w:rsidRDefault="00000000" w:rsidRPr="00000000" w14:paraId="000000A0">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1">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2">
      <w:pPr>
        <w:pageBreakBefore w:val="0"/>
        <w:tabs>
          <w:tab w:val="center" w:leader="none" w:pos="4320"/>
          <w:tab w:val="right" w:leader="none" w:pos="8640"/>
        </w:tabs>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List of subcontractors or suppliers</w:t>
      </w:r>
    </w:p>
    <w:p w:rsidR="00000000" w:rsidDel="00000000" w:rsidP="00000000" w:rsidRDefault="00000000" w:rsidRPr="00000000" w14:paraId="000000A3">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A4">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Fonts w:ascii="Open Sans" w:cs="Open Sans" w:eastAsia="Open Sans" w:hAnsi="Open Sans"/>
          <w:rtl w:val="0"/>
        </w:rPr>
        <w:t xml:space="preserve">Bidder must identify the names of all subcontractors/suppliers who will be providing good/services under this Contract and the type of work being subcontracted, if applicable.</w:t>
      </w:r>
      <w:r w:rsidDel="00000000" w:rsidR="00000000" w:rsidRPr="00000000">
        <w:rPr>
          <w:rtl w:val="0"/>
        </w:rPr>
      </w:r>
    </w:p>
    <w:p w:rsidR="00000000" w:rsidDel="00000000" w:rsidP="00000000" w:rsidRDefault="00000000" w:rsidRPr="00000000" w14:paraId="000000A5">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A6">
      <w:pPr>
        <w:pageBreakBefore w:val="0"/>
        <w:numPr>
          <w:ilvl w:val="0"/>
          <w:numId w:val="4"/>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w:t>
      </w:r>
      <w:r w:rsidDel="00000000" w:rsidR="00000000" w:rsidRPr="00000000">
        <w:rPr>
          <w:rFonts w:ascii="Open Sans" w:cs="Open Sans" w:eastAsia="Open Sans" w:hAnsi="Open Sans"/>
          <w:highlight w:val="cyan"/>
          <w:u w:val="single"/>
          <w:rtl w:val="0"/>
        </w:rPr>
        <w:t xml:space="preserve">Full legal name and address of subcontractors</w:t>
      </w:r>
      <w:r w:rsidDel="00000000" w:rsidR="00000000" w:rsidRPr="00000000">
        <w:rPr>
          <w:rFonts w:ascii="Open Sans" w:cs="Open Sans" w:eastAsia="Open Sans" w:hAnsi="Open Sans"/>
          <w:u w:val="single"/>
          <w:rtl w:val="0"/>
        </w:rPr>
        <w:t xml:space="preserve">]</w:t>
      </w:r>
      <w:r w:rsidDel="00000000" w:rsidR="00000000" w:rsidRPr="00000000">
        <w:rPr>
          <w:rFonts w:ascii="Open Sans" w:cs="Open Sans" w:eastAsia="Open Sans" w:hAnsi="Open Sans"/>
          <w:rtl w:val="0"/>
        </w:rPr>
        <w:t xml:space="preserve">___________</w:t>
      </w:r>
    </w:p>
    <w:p w:rsidR="00000000" w:rsidDel="00000000" w:rsidP="00000000" w:rsidRDefault="00000000" w:rsidRPr="00000000" w14:paraId="000000A7">
      <w:pPr>
        <w:pageBreakBefore w:val="0"/>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A8">
      <w:pPr>
        <w:pageBreakBefore w:val="0"/>
        <w:numPr>
          <w:ilvl w:val="0"/>
          <w:numId w:val="4"/>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A9">
      <w:pPr>
        <w:pageBreakBefore w:val="0"/>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AA">
      <w:pPr>
        <w:pageBreakBefore w:val="0"/>
        <w:numPr>
          <w:ilvl w:val="0"/>
          <w:numId w:val="4"/>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AB">
      <w:pPr>
        <w:pageBreakBefore w:val="0"/>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quotation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quotation: </w:t>
      </w:r>
    </w:p>
    <w:p w:rsidR="00000000" w:rsidDel="00000000" w:rsidP="00000000" w:rsidRDefault="00000000" w:rsidRPr="00000000" w14:paraId="000000AD">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E">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AF">
      <w:pPr>
        <w:pageBreakBefore w:val="0"/>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0">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B1">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2">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B3">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4">
      <w:pPr>
        <w:pageBreakBefore w:val="0"/>
        <w:tabs>
          <w:tab w:val="left" w:leader="none" w:pos="990"/>
        </w:tabs>
        <w:rPr>
          <w:rFonts w:ascii="Open Sans" w:cs="Open Sans" w:eastAsia="Open Sans" w:hAnsi="Open Sans"/>
          <w:highlight w:val="lightGray"/>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r w:rsidDel="00000000" w:rsidR="00000000" w:rsidRPr="00000000">
        <w:rPr>
          <w:rtl w:val="0"/>
        </w:rPr>
      </w:r>
    </w:p>
    <w:p w:rsidR="00000000" w:rsidDel="00000000" w:rsidP="00000000" w:rsidRDefault="00000000" w:rsidRPr="00000000" w14:paraId="000000B5">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C: Technical Quotation Form</w:t>
      </w:r>
      <w:r w:rsidDel="00000000" w:rsidR="00000000" w:rsidRPr="00000000">
        <w:rPr>
          <w:rtl w:val="0"/>
        </w:rPr>
      </w:r>
    </w:p>
    <w:p w:rsidR="00000000" w:rsidDel="00000000" w:rsidP="00000000" w:rsidRDefault="00000000" w:rsidRPr="00000000" w14:paraId="000000B6">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RFQ reference No.]</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A">
      <w:pPr>
        <w:pageBreakBefore w:val="0"/>
        <w:jc w:val="both"/>
        <w:rPr>
          <w:rFonts w:ascii="Open Sans" w:cs="Open Sans" w:eastAsia="Open Sans" w:hAnsi="Open Sans"/>
        </w:rPr>
      </w:pPr>
      <w:bookmarkStart w:colFirst="0" w:colLast="0" w:name="_heading=h.xrd1lxg2p4g4" w:id="1"/>
      <w:bookmarkEnd w:id="1"/>
      <w:r w:rsidDel="00000000" w:rsidR="00000000" w:rsidRPr="00000000">
        <w:rPr>
          <w:rFonts w:ascii="Open Sans" w:cs="Open Sans" w:eastAsia="Open Sans" w:hAnsi="Open Sans"/>
          <w:rtl w:val="0"/>
        </w:rPr>
        <w:t xml:space="preserve">Bidders are required to complete the </w:t>
      </w:r>
      <w:r w:rsidDel="00000000" w:rsidR="00000000" w:rsidRPr="00000000">
        <w:rPr>
          <w:rFonts w:ascii="Open Sans" w:cs="Open Sans" w:eastAsia="Open Sans" w:hAnsi="Open Sans"/>
          <w:b w:val="1"/>
          <w:bCs w:val="1"/>
          <w:rtl w:val="0"/>
        </w:rPr>
        <w:t xml:space="preserve">Comparative Data Tables</w:t>
      </w:r>
      <w:r w:rsidDel="00000000" w:rsidR="00000000" w:rsidRPr="00000000">
        <w:rPr>
          <w:rFonts w:ascii="Open Sans" w:cs="Open Sans" w:eastAsia="Open Sans" w:hAnsi="Open Sans"/>
          <w:rtl w:val="0"/>
        </w:rPr>
        <w:t xml:space="preserve"> included in Section II: Schedule of Requirements to demonstrate compliance with UNOPS requirements and inserted below. Bidders are NOT allowed to make any change in the “UNOPS requirements” columns of the Comparative Data Tables. Such changes might disqualify your quotation.</w:t>
      </w:r>
    </w:p>
    <w:p w:rsidR="00000000" w:rsidDel="00000000" w:rsidP="00000000" w:rsidRDefault="00000000" w:rsidRPr="00000000" w14:paraId="000000BB">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BC">
      <w:pPr>
        <w:pageBreakBefore w:val="0"/>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Technical specifications for goods – Comparative Data Table</w:t>
      </w:r>
    </w:p>
    <w:p w:rsidR="00000000" w:rsidDel="00000000" w:rsidP="00000000" w:rsidRDefault="00000000" w:rsidRPr="00000000" w14:paraId="000000BD">
      <w:pPr>
        <w:rPr>
          <w:rFonts w:ascii="Times New Roman" w:cs="Times New Roman" w:eastAsia="Times New Roman" w:hAnsi="Times New Roman"/>
          <w:b w:val="1"/>
          <w:bCs w:val="1"/>
          <w:sz w:val="22"/>
          <w:szCs w:val="22"/>
        </w:rPr>
      </w:pPr>
      <w:r w:rsidDel="00000000" w:rsidR="00000000" w:rsidRPr="00000000">
        <w:rPr>
          <w:rtl w:val="0"/>
        </w:rPr>
      </w:r>
    </w:p>
    <w:sdt>
      <w:sdtPr>
        <w:lock w:val="contentLocked"/>
        <w:id w:val="-1994849474"/>
        <w:tag w:val="goog_rdk_1"/>
      </w:sdtPr>
      <w:sdtContent>
        <w:tbl>
          <w:tblPr>
            <w:tblStyle w:val="Table5"/>
            <w:tblW w:w="11445.0" w:type="dxa"/>
            <w:jc w:val="left"/>
            <w:tblInd w:w="-9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
            <w:gridCol w:w="5160"/>
            <w:gridCol w:w="2595"/>
            <w:gridCol w:w="2910"/>
            <w:tblGridChange w:id="0">
              <w:tblGrid>
                <w:gridCol w:w="780"/>
                <w:gridCol w:w="5160"/>
                <w:gridCol w:w="2595"/>
                <w:gridCol w:w="291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BE">
                <w:pPr>
                  <w:widowControl w:val="0"/>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Item No</w:t>
                </w:r>
              </w:p>
            </w:tc>
            <w:tc>
              <w:tcPr>
                <w:tcMar>
                  <w:top w:w="100.0" w:type="dxa"/>
                  <w:left w:w="100.0" w:type="dxa"/>
                  <w:bottom w:w="100.0" w:type="dxa"/>
                  <w:right w:w="100.0" w:type="dxa"/>
                </w:tcMar>
              </w:tcPr>
              <w:p w:rsidR="00000000" w:rsidDel="00000000" w:rsidP="00000000" w:rsidRDefault="00000000" w:rsidRPr="00000000" w14:paraId="000000BF">
                <w:pPr>
                  <w:widowControl w:val="0"/>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UNOPS minimum technical requirements</w:t>
                </w:r>
              </w:p>
            </w:tc>
            <w:tc>
              <w:tcPr>
                <w:tcMar>
                  <w:top w:w="100.0" w:type="dxa"/>
                  <w:left w:w="100.0" w:type="dxa"/>
                  <w:bottom w:w="100.0" w:type="dxa"/>
                  <w:right w:w="100.0" w:type="dxa"/>
                </w:tcMar>
              </w:tcPr>
              <w:p w:rsidR="00000000" w:rsidDel="00000000" w:rsidP="00000000" w:rsidRDefault="00000000" w:rsidRPr="00000000" w14:paraId="000000C0">
                <w:pPr>
                  <w:widowControl w:val="0"/>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Is quotation compliant? Bidder to complete</w:t>
                </w:r>
              </w:p>
            </w:tc>
            <w:tc>
              <w:tcPr>
                <w:tcMar>
                  <w:top w:w="100.0" w:type="dxa"/>
                  <w:left w:w="100.0" w:type="dxa"/>
                  <w:bottom w:w="100.0" w:type="dxa"/>
                  <w:right w:w="100.0" w:type="dxa"/>
                </w:tcMar>
              </w:tcPr>
              <w:p w:rsidR="00000000" w:rsidDel="00000000" w:rsidP="00000000" w:rsidRDefault="00000000" w:rsidRPr="00000000" w14:paraId="000000C1">
                <w:pPr>
                  <w:jc w:val="center"/>
                  <w:rPr>
                    <w:rFonts w:ascii="Times New Roman" w:cs="Times New Roman" w:eastAsia="Times New Roman" w:hAnsi="Times New Roman"/>
                    <w:b w:val="1"/>
                    <w:bCs w:val="1"/>
                    <w:sz w:val="22"/>
                    <w:szCs w:val="22"/>
                  </w:rPr>
                </w:pPr>
                <w:r w:rsidDel="00000000" w:rsidR="00000000" w:rsidRPr="00000000">
                  <w:rPr>
                    <w:rFonts w:ascii="Open Sans" w:cs="Open Sans" w:eastAsia="Open Sans" w:hAnsi="Open Sans"/>
                    <w:b w:val="1"/>
                    <w:bCs w:val="1"/>
                    <w:rtl w:val="0"/>
                  </w:rPr>
                  <w:t xml:space="preserve">Details of services offered. </w:t>
                </w:r>
                <w:r w:rsidDel="00000000" w:rsidR="00000000" w:rsidRPr="00000000">
                  <w:rPr>
                    <w:rFonts w:ascii="Open Sans" w:cs="Open Sans" w:eastAsia="Open Sans" w:hAnsi="Open Sans"/>
                    <w:rtl w:val="0"/>
                  </w:rPr>
                  <w:t xml:space="preserve">Bidder to complete</w:t>
                </w:r>
                <w:r w:rsidDel="00000000" w:rsidR="00000000" w:rsidRPr="00000000">
                  <w:rPr>
                    <w:rtl w:val="0"/>
                  </w:rPr>
                </w:r>
              </w:p>
            </w:tc>
          </w:tr>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0C2">
                <w:pPr>
                  <w:widowControl w:val="0"/>
                  <w:rPr>
                    <w:rFonts w:ascii="Times New Roman" w:cs="Times New Roman" w:eastAsia="Times New Roman" w:hAnsi="Times New Roman"/>
                    <w:b w:val="1"/>
                    <w:bCs w:val="1"/>
                    <w:sz w:val="22"/>
                    <w:szCs w:val="22"/>
                  </w:rPr>
                </w:pPr>
                <w:r w:rsidDel="00000000" w:rsidR="00000000" w:rsidRPr="00000000">
                  <w:rPr>
                    <w:rtl w:val="0"/>
                  </w:rPr>
                </w:r>
              </w:p>
            </w:tc>
            <w:tc>
              <w:tcPr>
                <w:shd w:fill="c9daf8" w:val="clear"/>
                <w:tcMar>
                  <w:top w:w="100.0" w:type="dxa"/>
                  <w:left w:w="100.0" w:type="dxa"/>
                  <w:bottom w:w="100.0" w:type="dxa"/>
                  <w:right w:w="100.0" w:type="dxa"/>
                </w:tcMar>
              </w:tcPr>
              <w:p w:rsidR="00000000" w:rsidDel="00000000" w:rsidP="00000000" w:rsidRDefault="00000000" w:rsidRPr="00000000" w14:paraId="000000C3">
                <w:pPr>
                  <w:widowControl w:val="0"/>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1. Background/Expertise</w:t>
                </w:r>
              </w:p>
            </w:tc>
            <w:tc>
              <w:tcPr>
                <w:shd w:fill="c9daf8" w:val="clear"/>
                <w:tcMar>
                  <w:top w:w="100.0" w:type="dxa"/>
                  <w:left w:w="100.0" w:type="dxa"/>
                  <w:bottom w:w="100.0" w:type="dxa"/>
                  <w:right w:w="100.0" w:type="dxa"/>
                </w:tcMar>
              </w:tcPr>
              <w:p w:rsidR="00000000" w:rsidDel="00000000" w:rsidP="00000000" w:rsidRDefault="00000000" w:rsidRPr="00000000" w14:paraId="000000C4">
                <w:pPr>
                  <w:widowControl w:val="0"/>
                  <w:rPr>
                    <w:rFonts w:ascii="Times New Roman" w:cs="Times New Roman" w:eastAsia="Times New Roman" w:hAnsi="Times New Roman"/>
                    <w:b w:val="1"/>
                    <w:bCs w:val="1"/>
                    <w:sz w:val="22"/>
                    <w:szCs w:val="22"/>
                  </w:rPr>
                </w:pPr>
                <w:r w:rsidDel="00000000" w:rsidR="00000000" w:rsidRPr="00000000">
                  <w:rPr>
                    <w:rtl w:val="0"/>
                  </w:rPr>
                </w:r>
              </w:p>
            </w:tc>
            <w:tc>
              <w:tcPr>
                <w:shd w:fill="c9daf8" w:val="clear"/>
                <w:tcMar>
                  <w:top w:w="100.0" w:type="dxa"/>
                  <w:left w:w="100.0" w:type="dxa"/>
                  <w:bottom w:w="100.0" w:type="dxa"/>
                  <w:right w:w="100.0" w:type="dxa"/>
                </w:tcMar>
              </w:tcPr>
              <w:p w:rsidR="00000000" w:rsidDel="00000000" w:rsidP="00000000" w:rsidRDefault="00000000" w:rsidRPr="00000000" w14:paraId="000000C5">
                <w:pPr>
                  <w:widowControl w:val="0"/>
                  <w:rPr>
                    <w:rFonts w:ascii="Times New Roman" w:cs="Times New Roman" w:eastAsia="Times New Roman" w:hAnsi="Times New Roman"/>
                    <w:b w:val="1"/>
                    <w:bCs w:val="1"/>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6">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1</w:t>
                </w:r>
              </w:p>
            </w:tc>
            <w:tc>
              <w:tcPr>
                <w:tcMar>
                  <w:top w:w="100.0" w:type="dxa"/>
                  <w:left w:w="100.0" w:type="dxa"/>
                  <w:bottom w:w="100.0" w:type="dxa"/>
                  <w:right w:w="100.0" w:type="dxa"/>
                </w:tcMar>
              </w:tcPr>
              <w:p w:rsidR="00000000" w:rsidDel="00000000" w:rsidP="00000000" w:rsidRDefault="00000000" w:rsidRPr="00000000" w14:paraId="000000C7">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1.1 Organisational Experience and Relevant Expertise</w:t>
                </w:r>
              </w:p>
              <w:p w:rsidR="00000000" w:rsidDel="00000000" w:rsidP="00000000" w:rsidRDefault="00000000" w:rsidRPr="00000000" w14:paraId="000000C8">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Demonstrated experience undertaking complex multi-country evaluations and performance reviews relevant to urban development, displacement and migration, municipal governance, resilience, infrastructure, and international development programming, particularly in Africa and/or fragile contexts.</w:t>
                </w:r>
              </w:p>
              <w:p w:rsidR="00000000" w:rsidDel="00000000" w:rsidP="00000000" w:rsidRDefault="00000000" w:rsidRPr="00000000" w14:paraId="000000C9">
                <w:pPr>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CA">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firm must at a minimum demonstrate an established track record in conducting independent evaluations or comparable evaluative assessments of complex international development programmes, including multi-country assignments, with relevant expertise in urban development, municipal governance, displacement and migration, or related sectors. Experience working in African and/or fragile or displacement-affected contexts should be demonstrated. </w:t>
                </w:r>
              </w:p>
              <w:p w:rsidR="00000000" w:rsidDel="00000000" w:rsidP="00000000" w:rsidRDefault="00000000" w:rsidRPr="00000000" w14:paraId="000000CB">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Experience limited to programme implementation, monitoring, statistical surveys or the production of research studies, without substantive experience in independent programme evaluation is insufficient. In addition, firms who do not demonstrate a track record in evaluation in Africa covering at least 2 of the SUIDAC countries will be considered to have insufficient relevant experience.</w:t>
                </w:r>
              </w:p>
            </w:tc>
            <w:tc>
              <w:tcPr>
                <w:tcMar>
                  <w:top w:w="100.0" w:type="dxa"/>
                  <w:left w:w="100.0" w:type="dxa"/>
                  <w:bottom w:w="100.0" w:type="dxa"/>
                  <w:right w:w="100.0" w:type="dxa"/>
                </w:tcMar>
              </w:tcPr>
              <w:p w:rsidR="00000000" w:rsidDel="00000000" w:rsidP="00000000" w:rsidRDefault="00000000" w:rsidRPr="00000000" w14:paraId="000000CC">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 ☐ Yes   ☐ No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D">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 of services offered, </w:t>
                </w:r>
              </w:p>
              <w:p w:rsidR="00000000" w:rsidDel="00000000" w:rsidP="00000000" w:rsidRDefault="00000000" w:rsidRPr="00000000" w14:paraId="000000CE">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0CF">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0D0">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Please note bidders are permitted to submit a  separate document to address this section </w:t>
                </w:r>
              </w:p>
              <w:p w:rsidR="00000000" w:rsidDel="00000000" w:rsidP="00000000" w:rsidRDefault="00000000" w:rsidRPr="00000000" w14:paraId="000000D1">
                <w:pPr>
                  <w:rPr>
                    <w:rFonts w:ascii="Open Sans" w:cs="Open Sans" w:eastAsia="Open Sans" w:hAnsi="Open Sans"/>
                    <w:highlight w:val="cyan"/>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D2">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2</w:t>
                </w:r>
              </w:p>
            </w:tc>
            <w:tc>
              <w:tcPr>
                <w:tcMar>
                  <w:top w:w="100.0" w:type="dxa"/>
                  <w:left w:w="100.0" w:type="dxa"/>
                  <w:bottom w:w="100.0" w:type="dxa"/>
                  <w:right w:w="100.0" w:type="dxa"/>
                </w:tcMar>
              </w:tcPr>
              <w:p w:rsidR="00000000" w:rsidDel="00000000" w:rsidP="00000000" w:rsidRDefault="00000000" w:rsidRPr="00000000" w14:paraId="000000D3">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1.2 Relevant Assignment Experience</w:t>
                </w:r>
              </w:p>
              <w:p w:rsidR="00000000" w:rsidDel="00000000" w:rsidP="00000000" w:rsidRDefault="00000000" w:rsidRPr="00000000" w14:paraId="000000D4">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Quality and relevance of previous evaluations, assessments, strategic reviews, or research assignments completed by the firm that demonstrate capability to deliver this assignment.</w:t>
                </w:r>
              </w:p>
              <w:p w:rsidR="00000000" w:rsidDel="00000000" w:rsidP="00000000" w:rsidRDefault="00000000" w:rsidRPr="00000000" w14:paraId="000000D5">
                <w:pPr>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D6">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firm must at a minimum provide credible examples of completed assignments of comparable complexity, demonstrating experience in independent evaluation or evaluative research, preferably using mixed methods and involving multiple countries or implementation partners. The assignments should demonstrate relevant thematic and contextual experience, particularly in urban or municipal development and/or displacement-affected settings. </w:t>
                </w:r>
              </w:p>
              <w:p w:rsidR="00000000" w:rsidDel="00000000" w:rsidP="00000000" w:rsidRDefault="00000000" w:rsidRPr="00000000" w14:paraId="000000D7">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Programme implementation experience or research studies alone, without evidence of relevant independent evaluation assignments, is insufficient. </w:t>
                </w:r>
              </w:p>
            </w:tc>
            <w:tc>
              <w:tcPr>
                <w:tcMar>
                  <w:top w:w="100.0" w:type="dxa"/>
                  <w:left w:w="100.0" w:type="dxa"/>
                  <w:bottom w:w="100.0" w:type="dxa"/>
                  <w:right w:w="100.0" w:type="dxa"/>
                </w:tcMar>
              </w:tcPr>
              <w:p w:rsidR="00000000" w:rsidDel="00000000" w:rsidP="00000000" w:rsidRDefault="00000000" w:rsidRPr="00000000" w14:paraId="000000D8">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 ☐ Yes   ☐ No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9">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 of services offered, </w:t>
                </w:r>
              </w:p>
              <w:p w:rsidR="00000000" w:rsidDel="00000000" w:rsidP="00000000" w:rsidRDefault="00000000" w:rsidRPr="00000000" w14:paraId="000000DA">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0DB">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0DC">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Please note bidders are permitted to submit a  separate document to address this section </w:t>
                </w:r>
              </w:p>
            </w:tc>
          </w:tr>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0DD">
                <w:pPr>
                  <w:widowControl w:val="0"/>
                  <w:rPr>
                    <w:rFonts w:ascii="Times New Roman" w:cs="Times New Roman" w:eastAsia="Times New Roman" w:hAnsi="Times New Roman"/>
                    <w:b w:val="1"/>
                    <w:bCs w:val="1"/>
                    <w:sz w:val="22"/>
                    <w:szCs w:val="22"/>
                  </w:rPr>
                </w:pPr>
                <w:r w:rsidDel="00000000" w:rsidR="00000000" w:rsidRPr="00000000">
                  <w:rPr>
                    <w:rtl w:val="0"/>
                  </w:rPr>
                </w:r>
              </w:p>
            </w:tc>
            <w:tc>
              <w:tcPr>
                <w:shd w:fill="c9daf8" w:val="clear"/>
                <w:tcMar>
                  <w:top w:w="100.0" w:type="dxa"/>
                  <w:left w:w="100.0" w:type="dxa"/>
                  <w:bottom w:w="100.0" w:type="dxa"/>
                  <w:right w:w="100.0" w:type="dxa"/>
                </w:tcMar>
              </w:tcPr>
              <w:p w:rsidR="00000000" w:rsidDel="00000000" w:rsidP="00000000" w:rsidRDefault="00000000" w:rsidRPr="00000000" w14:paraId="000000DE">
                <w:pPr>
                  <w:widowControl w:val="0"/>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2. Technical Approach</w:t>
                </w:r>
              </w:p>
            </w:tc>
            <w:tc>
              <w:tcPr>
                <w:shd w:fill="c9daf8" w:val="clear"/>
                <w:tcMar>
                  <w:top w:w="100.0" w:type="dxa"/>
                  <w:left w:w="100.0" w:type="dxa"/>
                  <w:bottom w:w="100.0" w:type="dxa"/>
                  <w:right w:w="100.0" w:type="dxa"/>
                </w:tcMar>
              </w:tcPr>
              <w:p w:rsidR="00000000" w:rsidDel="00000000" w:rsidP="00000000" w:rsidRDefault="00000000" w:rsidRPr="00000000" w14:paraId="000000DF">
                <w:pPr>
                  <w:widowControl w:val="0"/>
                  <w:rPr>
                    <w:rFonts w:ascii="Times New Roman" w:cs="Times New Roman" w:eastAsia="Times New Roman" w:hAnsi="Times New Roman"/>
                    <w:b w:val="1"/>
                    <w:bCs w:val="1"/>
                    <w:sz w:val="22"/>
                    <w:szCs w:val="22"/>
                  </w:rPr>
                </w:pPr>
                <w:r w:rsidDel="00000000" w:rsidR="00000000" w:rsidRPr="00000000">
                  <w:rPr>
                    <w:rtl w:val="0"/>
                  </w:rPr>
                </w:r>
              </w:p>
            </w:tc>
            <w:tc>
              <w:tcPr>
                <w:shd w:fill="c9daf8" w:val="clear"/>
                <w:tcMar>
                  <w:top w:w="100.0" w:type="dxa"/>
                  <w:left w:w="100.0" w:type="dxa"/>
                  <w:bottom w:w="100.0" w:type="dxa"/>
                  <w:right w:w="100.0" w:type="dxa"/>
                </w:tcMar>
              </w:tcPr>
              <w:p w:rsidR="00000000" w:rsidDel="00000000" w:rsidP="00000000" w:rsidRDefault="00000000" w:rsidRPr="00000000" w14:paraId="000000E0">
                <w:pPr>
                  <w:widowControl w:val="0"/>
                  <w:rPr>
                    <w:rFonts w:ascii="Times New Roman" w:cs="Times New Roman" w:eastAsia="Times New Roman" w:hAnsi="Times New Roman"/>
                    <w:b w:val="1"/>
                    <w:bCs w:val="1"/>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1">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3</w:t>
                </w:r>
              </w:p>
            </w:tc>
            <w:tc>
              <w:tcPr>
                <w:tcMar>
                  <w:top w:w="100.0" w:type="dxa"/>
                  <w:left w:w="100.0" w:type="dxa"/>
                  <w:bottom w:w="100.0" w:type="dxa"/>
                  <w:right w:w="100.0" w:type="dxa"/>
                </w:tcMar>
              </w:tcPr>
              <w:p w:rsidR="00000000" w:rsidDel="00000000" w:rsidP="00000000" w:rsidRDefault="00000000" w:rsidRPr="00000000" w14:paraId="000000E2">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2.1 Understanding of the Assignment and Operating Context</w:t>
                </w:r>
              </w:p>
              <w:p w:rsidR="00000000" w:rsidDel="00000000" w:rsidP="00000000" w:rsidRDefault="00000000" w:rsidRPr="00000000" w14:paraId="000000E3">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Demonstrated understanding of the SUIDAC programme, its objectives, delivery model, operating environment, urban displacement context, and key evaluation requirements.</w:t>
                </w:r>
              </w:p>
              <w:p w:rsidR="00000000" w:rsidDel="00000000" w:rsidP="00000000" w:rsidRDefault="00000000" w:rsidRPr="00000000" w14:paraId="000000E4">
                <w:pPr>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E5">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proposal must at a minimum demonstrate a clear and specific understanding of SUIDAC's objectives, programme structure and delivery model, including the roles of municipalities, implementing partners and other key stakeholders. It recognises the challenges of urban displacement and service delivery in fragile and diverse operating contexts, and the implications for evaluating programme results. The proposal must demonstrate an understanding of the evaluation's purpose, scope and key requirements, including the need to assess both community-level outcomes and municipal and institutional capacity strengthening. </w:t>
                </w:r>
              </w:p>
              <w:p w:rsidR="00000000" w:rsidDel="00000000" w:rsidP="00000000" w:rsidRDefault="00000000" w:rsidRPr="00000000" w14:paraId="000000E6">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Generic descriptions of displacement or development challenges, without clear application to SUIDAC's programme design and evaluation requirements, are insufficient.</w:t>
                </w:r>
              </w:p>
            </w:tc>
            <w:tc>
              <w:tcPr>
                <w:tcMar>
                  <w:top w:w="100.0" w:type="dxa"/>
                  <w:left w:w="100.0" w:type="dxa"/>
                  <w:bottom w:w="100.0" w:type="dxa"/>
                  <w:right w:w="100.0" w:type="dxa"/>
                </w:tcMar>
              </w:tcPr>
              <w:p w:rsidR="00000000" w:rsidDel="00000000" w:rsidP="00000000" w:rsidRDefault="00000000" w:rsidRPr="00000000" w14:paraId="000000E7">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 ☐ Yes   ☐ No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8">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 of services offered, </w:t>
                </w:r>
              </w:p>
              <w:p w:rsidR="00000000" w:rsidDel="00000000" w:rsidP="00000000" w:rsidRDefault="00000000" w:rsidRPr="00000000" w14:paraId="000000E9">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0EA">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0EB">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Please note bidders are permitted to submit a  separate document to address this section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C">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4</w:t>
                </w:r>
              </w:p>
            </w:tc>
            <w:tc>
              <w:tcPr>
                <w:tcMar>
                  <w:top w:w="100.0" w:type="dxa"/>
                  <w:left w:w="100.0" w:type="dxa"/>
                  <w:bottom w:w="100.0" w:type="dxa"/>
                  <w:right w:w="100.0" w:type="dxa"/>
                </w:tcMar>
              </w:tcPr>
              <w:p w:rsidR="00000000" w:rsidDel="00000000" w:rsidP="00000000" w:rsidRDefault="00000000" w:rsidRPr="00000000" w14:paraId="000000ED">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2.2 Proposed Methodology and Evaluation Design</w:t>
                </w:r>
              </w:p>
              <w:p w:rsidR="00000000" w:rsidDel="00000000" w:rsidP="00000000" w:rsidRDefault="00000000" w:rsidRPr="00000000" w14:paraId="000000EE">
                <w:pPr>
                  <w:spacing w:line="276" w:lineRule="auto"/>
                  <w:rPr>
                    <w:sz w:val="22"/>
                    <w:szCs w:val="22"/>
                  </w:rPr>
                </w:pPr>
                <w:r w:rsidDel="00000000" w:rsidR="00000000" w:rsidRPr="00000000">
                  <w:rPr>
                    <w:rFonts w:ascii="Times New Roman" w:cs="Times New Roman" w:eastAsia="Times New Roman" w:hAnsi="Times New Roman"/>
                    <w:sz w:val="22"/>
                    <w:szCs w:val="22"/>
                    <w:rtl w:val="0"/>
                  </w:rPr>
                  <w:t xml:space="preserve">Quality, rigor, and feasibility of the proposed methodology, including mixed-methods design, application of OECD/DAC criteria, contribution-focused analysis, triangulation, participatory approaches (including MSC), indicator measurement and verification, comparative city analysis, and quality assurance arrangements</w:t>
                </w:r>
                <w:r w:rsidDel="00000000" w:rsidR="00000000" w:rsidRPr="00000000">
                  <w:rPr>
                    <w:sz w:val="22"/>
                    <w:szCs w:val="22"/>
                    <w:rtl w:val="0"/>
                  </w:rPr>
                  <w:t xml:space="preserve">.</w:t>
                </w:r>
              </w:p>
              <w:p w:rsidR="00000000" w:rsidDel="00000000" w:rsidP="00000000" w:rsidRDefault="00000000" w:rsidRPr="00000000" w14:paraId="000000EF">
                <w:pPr>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F0">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proposal must at a minimum present a coherent, feasible and sufficiently detailed theory-based, mixed-methods evaluation design, clearly linked to SUIDAC's Theory of Change, evaluation questions and OECD/DAC criteria. It demonstrates how qualitative, quantitative and participatory methods, including Most Significant Change, will be integrated and triangulated to assess programme results and plausible contributions, including alternative explanations. The methodology must provide a credible approach to comparative city analysis, indicator measurement and verification, and synthesis of findings across the programme. It should demonstrate how evaluation questions will be answered, rather than simply listing methods, and be proportionate to the evaluation's purpose, timeframe and resources. </w:t>
                </w:r>
              </w:p>
              <w:p w:rsidR="00000000" w:rsidDel="00000000" w:rsidP="00000000" w:rsidRDefault="00000000" w:rsidRPr="00000000" w14:paraId="000000F1">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Insufficiently developed methodologies, analytical approaches, or designs, or those dominated by statistical research without adequate evaluative analysis are insufficient.</w:t>
                </w:r>
              </w:p>
            </w:tc>
            <w:tc>
              <w:tcPr>
                <w:tcMar>
                  <w:top w:w="100.0" w:type="dxa"/>
                  <w:left w:w="100.0" w:type="dxa"/>
                  <w:bottom w:w="100.0" w:type="dxa"/>
                  <w:right w:w="100.0" w:type="dxa"/>
                </w:tcMar>
              </w:tcPr>
              <w:p w:rsidR="00000000" w:rsidDel="00000000" w:rsidP="00000000" w:rsidRDefault="00000000" w:rsidRPr="00000000" w14:paraId="000000F2">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 ☐ Yes   ☐ No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3">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 of services offered, </w:t>
                </w:r>
              </w:p>
              <w:p w:rsidR="00000000" w:rsidDel="00000000" w:rsidP="00000000" w:rsidRDefault="00000000" w:rsidRPr="00000000" w14:paraId="000000F4">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0F5">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0F6">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Please note bidders are permitted to submit a  separate document to address this section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F7">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5</w:t>
                </w:r>
              </w:p>
            </w:tc>
            <w:tc>
              <w:tcPr>
                <w:tcMar>
                  <w:top w:w="100.0" w:type="dxa"/>
                  <w:left w:w="100.0" w:type="dxa"/>
                  <w:bottom w:w="100.0" w:type="dxa"/>
                  <w:right w:w="100.0" w:type="dxa"/>
                </w:tcMar>
              </w:tcPr>
              <w:p w:rsidR="00000000" w:rsidDel="00000000" w:rsidP="00000000" w:rsidRDefault="00000000" w:rsidRPr="00000000" w14:paraId="000000F8">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2.3 Fieldwork, Sampling and Data Collection Plan</w:t>
                </w:r>
              </w:p>
              <w:p w:rsidR="00000000" w:rsidDel="00000000" w:rsidP="00000000" w:rsidRDefault="00000000" w:rsidRPr="00000000" w14:paraId="000000F9">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Quality and feasibility of the proposed fieldwork strategy, including city selection, stakeholder engagement, surveys, interviews, focus groups, inclusion approaches, language capacity, logistics, and management of access or security constraints.</w:t>
                </w:r>
              </w:p>
              <w:p w:rsidR="00000000" w:rsidDel="00000000" w:rsidP="00000000" w:rsidRDefault="00000000" w:rsidRPr="00000000" w14:paraId="000000FA">
                <w:pPr>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FB">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proposal must at a minimum presents a credible, sufficiently detailed and feasible fieldwork and sampling plan that addresses the minimum requirements set out in Section 5 of the TOR, including:</w:t>
                </w:r>
              </w:p>
              <w:p w:rsidR="00000000" w:rsidDel="00000000" w:rsidP="00000000" w:rsidRDefault="00000000" w:rsidRPr="00000000" w14:paraId="000000FC">
                <w:pPr>
                  <w:numPr>
                    <w:ilvl w:val="0"/>
                    <w:numId w:val="1"/>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Geographic coverage:  The proposal must demonstrate substantial in-person field engagement consistent with the TOR's preferred minimum of six cities across four countries, or provide a credible and justified alternative where security or access constraints prevent this, without compromising the overall evaluation's geographic coverage and quality. </w:t>
                </w:r>
              </w:p>
              <w:p w:rsidR="00000000" w:rsidDel="00000000" w:rsidP="00000000" w:rsidRDefault="00000000" w:rsidRPr="00000000" w14:paraId="000000FD">
                <w:pPr>
                  <w:numPr>
                    <w:ilvl w:val="0"/>
                    <w:numId w:val="1"/>
                  </w:numPr>
                  <w:spacing w:after="0" w:afterAutospacing="0"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Key Informant Interviews: A commitment to approximately 25–30 KIIs per selected fieldwork city, where feasible, covering municipalities, implementing partners, displacement-affected and host communities, service providers and other relevant stakeholders.</w:t>
                </w:r>
              </w:p>
              <w:p w:rsidR="00000000" w:rsidDel="00000000" w:rsidP="00000000" w:rsidRDefault="00000000" w:rsidRPr="00000000" w14:paraId="000000FE">
                <w:pPr>
                  <w:numPr>
                    <w:ilvl w:val="0"/>
                    <w:numId w:val="1"/>
                  </w:numPr>
                  <w:spacing w:after="0" w:afterAutospacing="0" w:before="0" w:beforeAutospacing="0"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Focus Group Discussions: A commitment to 4–6 FGDs per selected fieldwork city, where feasible, ensuring appropriate representation of women, men, displaced and host communities and vulnerable groups.</w:t>
                </w:r>
              </w:p>
              <w:p w:rsidR="00000000" w:rsidDel="00000000" w:rsidP="00000000" w:rsidRDefault="00000000" w:rsidRPr="00000000" w14:paraId="000000FF">
                <w:pPr>
                  <w:numPr>
                    <w:ilvl w:val="0"/>
                    <w:numId w:val="1"/>
                  </w:numPr>
                  <w:spacing w:after="0" w:afterAutospacing="0" w:before="0" w:beforeAutospacing="0"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Most Significant Change: A clear approach to collecting and validating stories of change in at least four purposively selected locations.</w:t>
                </w:r>
              </w:p>
              <w:p w:rsidR="00000000" w:rsidDel="00000000" w:rsidP="00000000" w:rsidRDefault="00000000" w:rsidRPr="00000000" w14:paraId="00000100">
                <w:pPr>
                  <w:numPr>
                    <w:ilvl w:val="0"/>
                    <w:numId w:val="1"/>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Household survey: A credible, proportionate city-level survey design for descriptive analysis and measurement of selected outcome indicators, including a justified sampling approach, indicative sample sizes, appropriate coverage of populations in programme intervention areas and consideration of disaggregation and methodological limitations.</w:t>
                </w:r>
              </w:p>
              <w:p w:rsidR="00000000" w:rsidDel="00000000" w:rsidP="00000000" w:rsidRDefault="00000000" w:rsidRPr="00000000" w14:paraId="00000101">
                <w:pPr>
                  <w:numPr>
                    <w:ilvl w:val="0"/>
                    <w:numId w:val="1"/>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Implementation feasibility: Adequate arrangements for stakeholder engagement, language and translation, fieldwork supervision, safeguarding, data quality and management of logistical and security risks.</w:t>
                </w:r>
              </w:p>
              <w:p w:rsidR="00000000" w:rsidDel="00000000" w:rsidP="00000000" w:rsidRDefault="00000000" w:rsidRPr="00000000" w14:paraId="00000102">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Proposals that omit key minimum data collection commitments, provide inadequate or unjustified sampling approaches, exclude programme cities without alternative coverage, or fail to demonstrate the feasibility of the proposed fieldwork are insufficient. Detailed sampling and operational arrangements may be refined during inception, but the technical proposal must demonstrate a credible commitment and approach to meeting the TOR requirements.</w:t>
                </w:r>
              </w:p>
            </w:tc>
            <w:tc>
              <w:tcPr>
                <w:tcMar>
                  <w:top w:w="100.0" w:type="dxa"/>
                  <w:left w:w="100.0" w:type="dxa"/>
                  <w:bottom w:w="100.0" w:type="dxa"/>
                  <w:right w:w="100.0" w:type="dxa"/>
                </w:tcMar>
              </w:tcPr>
              <w:p w:rsidR="00000000" w:rsidDel="00000000" w:rsidP="00000000" w:rsidRDefault="00000000" w:rsidRPr="00000000" w14:paraId="00000103">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 ☐ Yes   ☐ No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4">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 of services offered, </w:t>
                </w:r>
              </w:p>
              <w:p w:rsidR="00000000" w:rsidDel="00000000" w:rsidP="00000000" w:rsidRDefault="00000000" w:rsidRPr="00000000" w14:paraId="00000105">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106">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107">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Please note bidders are permitted to submit a  separate document to address this section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8">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6</w:t>
                </w:r>
              </w:p>
            </w:tc>
            <w:tc>
              <w:tcPr>
                <w:tcMar>
                  <w:top w:w="100.0" w:type="dxa"/>
                  <w:left w:w="100.0" w:type="dxa"/>
                  <w:bottom w:w="100.0" w:type="dxa"/>
                  <w:right w:w="100.0" w:type="dxa"/>
                </w:tcMar>
              </w:tcPr>
              <w:p w:rsidR="00000000" w:rsidDel="00000000" w:rsidP="00000000" w:rsidRDefault="00000000" w:rsidRPr="00000000" w14:paraId="00000109">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2.4 Logframe Measurement, Data Quality and MEAL Approach</w:t>
                </w:r>
              </w:p>
              <w:p w:rsidR="00000000" w:rsidDel="00000000" w:rsidP="00000000" w:rsidRDefault="00000000" w:rsidRPr="00000000" w14:paraId="0000010A">
                <w:pPr>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0B">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Approach to measurement and/or verification of selected logframe indicators, assessment of data quality, analysis of MEAL systems, management of datasets, and integration of quantitative and qualitative evidence.</w:t>
                </w:r>
              </w:p>
              <w:p w:rsidR="00000000" w:rsidDel="00000000" w:rsidP="00000000" w:rsidRDefault="00000000" w:rsidRPr="00000000" w14:paraId="0000010C">
                <w:pPr>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0D">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proposal must at a minimum demonstrate a clear and credible approach to assessing progress against the SUIDAC logframe through both direct measurement of selected indicators and independent verification of reported results. It must explain how indicators will be selected for measurement or verification, including the use of baseline data, primary data collection, programme monitoring records and other supporting evidence. The methodology must include appropriate procedures for assessing data quality, including accuracy, reliability, completeness, disaggregation, potential double counting and consistency of reported results. It should also demonstrate an understanding of SUIDAC's multi-partner MEAL arrangements and explain how quantitative and qualitative evidence will be triangulated to support evaluation findings. </w:t>
                </w:r>
              </w:p>
              <w:p w:rsidR="00000000" w:rsidDel="00000000" w:rsidP="00000000" w:rsidRDefault="00000000" w:rsidRPr="00000000" w14:paraId="0000010E">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General commitments to reviewing monitoring data or verifying indicators, without a credible explanation of the methods, evidence sources and data quality checks to be applied, are insufficient.</w:t>
                </w:r>
              </w:p>
            </w:tc>
            <w:tc>
              <w:tcPr>
                <w:tcMar>
                  <w:top w:w="100.0" w:type="dxa"/>
                  <w:left w:w="100.0" w:type="dxa"/>
                  <w:bottom w:w="100.0" w:type="dxa"/>
                  <w:right w:w="100.0" w:type="dxa"/>
                </w:tcMar>
              </w:tcPr>
              <w:p w:rsidR="00000000" w:rsidDel="00000000" w:rsidP="00000000" w:rsidRDefault="00000000" w:rsidRPr="00000000" w14:paraId="0000010F">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 ☐ Yes   ☐ No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0">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 of services offered, </w:t>
                </w:r>
              </w:p>
              <w:p w:rsidR="00000000" w:rsidDel="00000000" w:rsidP="00000000" w:rsidRDefault="00000000" w:rsidRPr="00000000" w14:paraId="00000111">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112">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113">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Please note bidders are permitted to submit a  separate document to address this section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4">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7</w:t>
                </w:r>
              </w:p>
            </w:tc>
            <w:tc>
              <w:tcPr>
                <w:tcMar>
                  <w:top w:w="100.0" w:type="dxa"/>
                  <w:left w:w="100.0" w:type="dxa"/>
                  <w:bottom w:w="100.0" w:type="dxa"/>
                  <w:right w:w="100.0" w:type="dxa"/>
                </w:tcMar>
              </w:tcPr>
              <w:p w:rsidR="00000000" w:rsidDel="00000000" w:rsidP="00000000" w:rsidRDefault="00000000" w:rsidRPr="00000000" w14:paraId="00000115">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2.5 Workplan and Timeline</w:t>
                </w:r>
              </w:p>
              <w:p w:rsidR="00000000" w:rsidDel="00000000" w:rsidP="00000000" w:rsidRDefault="00000000" w:rsidRPr="00000000" w14:paraId="00000116">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Quality, realism, and sequencing of the proposed workplan, including key milestones, deliverables, and allocation of resources.</w:t>
                </w:r>
              </w:p>
              <w:p w:rsidR="00000000" w:rsidDel="00000000" w:rsidP="00000000" w:rsidRDefault="00000000" w:rsidRPr="00000000" w14:paraId="00000117">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Clear, comprehensive, and well-sequenced workplan demonstrating strong understanding of assignment requirements.</w:t>
                </w:r>
              </w:p>
              <w:p w:rsidR="00000000" w:rsidDel="00000000" w:rsidP="00000000" w:rsidRDefault="00000000" w:rsidRPr="00000000" w14:paraId="00000118">
                <w:pPr>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19">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proposal must at a minimum provide a realistic and sufficiently detailed workplan aligned with the TOR's 20-week timeframe, key milestones and deliverables. It demonstrates logical sequencing of inception, fieldwork preparation, data collection, analysis, validation and reporting, with adequate time allocated for each stage. The workplan must demonstrate that the proposed activities are feasible within the available timeframe and resources, including a credible allocation of personnel and level of effort across key tasks, countries and deliverables. It should account for multi-country coordination, fieldwork logistics, quality assurance and potential access or security delays. </w:t>
                </w:r>
              </w:p>
              <w:p w:rsidR="00000000" w:rsidDel="00000000" w:rsidP="00000000" w:rsidRDefault="00000000" w:rsidRPr="00000000" w14:paraId="0000011A">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Unrealistic sequencing or workplans that do not demonstrate sufficient personnel time and resources to deliver the proposed methodology are insufficient.</w:t>
                </w:r>
              </w:p>
              <w:p w:rsidR="00000000" w:rsidDel="00000000" w:rsidP="00000000" w:rsidRDefault="00000000" w:rsidRPr="00000000" w14:paraId="0000011B">
                <w:pPr>
                  <w:spacing w:line="276" w:lineRule="auto"/>
                  <w:rPr>
                    <w:rFonts w:ascii="Times New Roman" w:cs="Times New Roman" w:eastAsia="Times New Roman" w:hAnsi="Times New Roman"/>
                    <w:sz w:val="22"/>
                    <w:szCs w:val="2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C">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 ☐ Yes   ☐ No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D">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 of services offered, </w:t>
                </w:r>
              </w:p>
              <w:p w:rsidR="00000000" w:rsidDel="00000000" w:rsidP="00000000" w:rsidRDefault="00000000" w:rsidRPr="00000000" w14:paraId="0000011E">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11F">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120">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Please note bidders are permitted to submit a  separate document to address this section </w:t>
                </w:r>
              </w:p>
            </w:tc>
          </w:tr>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121">
                <w:pPr>
                  <w:widowControl w:val="0"/>
                  <w:rPr>
                    <w:rFonts w:ascii="Times New Roman" w:cs="Times New Roman" w:eastAsia="Times New Roman" w:hAnsi="Times New Roman"/>
                    <w:b w:val="1"/>
                    <w:bCs w:val="1"/>
                    <w:sz w:val="22"/>
                    <w:szCs w:val="22"/>
                  </w:rPr>
                </w:pPr>
                <w:r w:rsidDel="00000000" w:rsidR="00000000" w:rsidRPr="00000000">
                  <w:rPr>
                    <w:rtl w:val="0"/>
                  </w:rPr>
                </w:r>
              </w:p>
            </w:tc>
            <w:tc>
              <w:tcPr>
                <w:shd w:fill="c9daf8" w:val="clear"/>
                <w:tcMar>
                  <w:top w:w="100.0" w:type="dxa"/>
                  <w:left w:w="100.0" w:type="dxa"/>
                  <w:bottom w:w="100.0" w:type="dxa"/>
                  <w:right w:w="100.0" w:type="dxa"/>
                </w:tcMar>
              </w:tcPr>
              <w:p w:rsidR="00000000" w:rsidDel="00000000" w:rsidP="00000000" w:rsidRDefault="00000000" w:rsidRPr="00000000" w14:paraId="00000122">
                <w:pPr>
                  <w:widowControl w:val="0"/>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3. Management Approach</w:t>
                </w:r>
              </w:p>
            </w:tc>
            <w:tc>
              <w:tcPr>
                <w:shd w:fill="c9daf8" w:val="clear"/>
                <w:tcMar>
                  <w:top w:w="100.0" w:type="dxa"/>
                  <w:left w:w="100.0" w:type="dxa"/>
                  <w:bottom w:w="100.0" w:type="dxa"/>
                  <w:right w:w="100.0" w:type="dxa"/>
                </w:tcMar>
              </w:tcPr>
              <w:p w:rsidR="00000000" w:rsidDel="00000000" w:rsidP="00000000" w:rsidRDefault="00000000" w:rsidRPr="00000000" w14:paraId="00000123">
                <w:pPr>
                  <w:widowControl w:val="0"/>
                  <w:rPr>
                    <w:rFonts w:ascii="Times New Roman" w:cs="Times New Roman" w:eastAsia="Times New Roman" w:hAnsi="Times New Roman"/>
                    <w:b w:val="1"/>
                    <w:bCs w:val="1"/>
                    <w:sz w:val="22"/>
                    <w:szCs w:val="22"/>
                  </w:rPr>
                </w:pPr>
                <w:r w:rsidDel="00000000" w:rsidR="00000000" w:rsidRPr="00000000">
                  <w:rPr>
                    <w:rtl w:val="0"/>
                  </w:rPr>
                </w:r>
              </w:p>
            </w:tc>
            <w:tc>
              <w:tcPr>
                <w:shd w:fill="c9daf8" w:val="clear"/>
                <w:tcMar>
                  <w:top w:w="100.0" w:type="dxa"/>
                  <w:left w:w="100.0" w:type="dxa"/>
                  <w:bottom w:w="100.0" w:type="dxa"/>
                  <w:right w:w="100.0" w:type="dxa"/>
                </w:tcMar>
              </w:tcPr>
              <w:p w:rsidR="00000000" w:rsidDel="00000000" w:rsidP="00000000" w:rsidRDefault="00000000" w:rsidRPr="00000000" w14:paraId="00000124">
                <w:pPr>
                  <w:widowControl w:val="0"/>
                  <w:rPr>
                    <w:rFonts w:ascii="Times New Roman" w:cs="Times New Roman" w:eastAsia="Times New Roman" w:hAnsi="Times New Roman"/>
                    <w:b w:val="1"/>
                    <w:bCs w:val="1"/>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25">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8</w:t>
                </w:r>
              </w:p>
            </w:tc>
            <w:tc>
              <w:tcPr>
                <w:tcMar>
                  <w:top w:w="100.0" w:type="dxa"/>
                  <w:left w:w="100.0" w:type="dxa"/>
                  <w:bottom w:w="100.0" w:type="dxa"/>
                  <w:right w:w="100.0" w:type="dxa"/>
                </w:tcMar>
              </w:tcPr>
              <w:p w:rsidR="00000000" w:rsidDel="00000000" w:rsidP="00000000" w:rsidRDefault="00000000" w:rsidRPr="00000000" w14:paraId="00000126">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3.1 Team Structure and Management Arrangements</w:t>
                </w:r>
              </w:p>
              <w:p w:rsidR="00000000" w:rsidDel="00000000" w:rsidP="00000000" w:rsidRDefault="00000000" w:rsidRPr="00000000" w14:paraId="00000127">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Appropriateness of the proposed team structure, management arrangements, quality assurance systems, and ability to mobilise and manage fieldwork across multiple countries and cities.</w:t>
                </w:r>
              </w:p>
              <w:p w:rsidR="00000000" w:rsidDel="00000000" w:rsidP="00000000" w:rsidRDefault="00000000" w:rsidRPr="00000000" w14:paraId="00000128">
                <w:pPr>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29">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proposal must at a minimum present a clear and credible team structure with defined roles, responsibilities and reporting arrangements, demonstrating the capacity to manage and deliver a complex multi-country evaluation. It must identify appropriate arrangements for coordinating and supervising fieldwork across the SUIDAC countries and cities, including the involvement of qualified country-level experts and substantive oversight by senior evaluation team members. The proposal must be accompanied by a minimum of 4 CVs which demonstrate coverage of the 6 required areas of expertise in Section 8: Team Composition.</w:t>
                </w:r>
              </w:p>
              <w:p w:rsidR="00000000" w:rsidDel="00000000" w:rsidP="00000000" w:rsidRDefault="00000000" w:rsidRPr="00000000" w14:paraId="0000012A">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proposal must demonstrate effective coordination between international and national experts, clear responsibility for data collection, analysis and reporting, and appropriate quality assurance arrangements, including technical review and verification of fieldwork and deliverables. It should also demonstrate credible arrangements for mobilising personnel and managing operational, logistical and security challenges. Where national evaluation experts or field partners are not yet confirmed, the proposal must demonstrate credible arrangements for their identification, mobilisation, technical supervision and integration into the evaluation team. </w:t>
                </w:r>
              </w:p>
              <w:p w:rsidR="00000000" w:rsidDel="00000000" w:rsidP="00000000" w:rsidRDefault="00000000" w:rsidRPr="00000000" w14:paraId="0000012B">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Generic management structures, reliance on unconfirmed field teams without credible mobilisation arrangements, insufficient senior technical oversight, or unclear quality assurance responsibilities are insufficient.</w:t>
                </w:r>
              </w:p>
            </w:tc>
            <w:tc>
              <w:tcPr>
                <w:tcMar>
                  <w:top w:w="100.0" w:type="dxa"/>
                  <w:left w:w="100.0" w:type="dxa"/>
                  <w:bottom w:w="100.0" w:type="dxa"/>
                  <w:right w:w="100.0" w:type="dxa"/>
                </w:tcMar>
              </w:tcPr>
              <w:p w:rsidR="00000000" w:rsidDel="00000000" w:rsidP="00000000" w:rsidRDefault="00000000" w:rsidRPr="00000000" w14:paraId="0000012C">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 ☐ Yes   ☐ No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D">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 of services offered, </w:t>
                </w:r>
              </w:p>
              <w:p w:rsidR="00000000" w:rsidDel="00000000" w:rsidP="00000000" w:rsidRDefault="00000000" w:rsidRPr="00000000" w14:paraId="0000012E">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12F">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130">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Please note bidders are permitted to submit a  separate document to address this section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31">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9</w:t>
                </w:r>
              </w:p>
            </w:tc>
            <w:tc>
              <w:tcPr>
                <w:tcMar>
                  <w:top w:w="100.0" w:type="dxa"/>
                  <w:left w:w="100.0" w:type="dxa"/>
                  <w:bottom w:w="100.0" w:type="dxa"/>
                  <w:right w:w="100.0" w:type="dxa"/>
                </w:tcMar>
              </w:tcPr>
              <w:p w:rsidR="00000000" w:rsidDel="00000000" w:rsidP="00000000" w:rsidRDefault="00000000" w:rsidRPr="00000000" w14:paraId="00000132">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3.2 Qualifications and Experience of Proposed Personnel</w:t>
                </w:r>
              </w:p>
              <w:p w:rsidR="00000000" w:rsidDel="00000000" w:rsidP="00000000" w:rsidRDefault="00000000" w:rsidRPr="00000000" w14:paraId="00000133">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Relevance of qualifications, technical expertise, evaluation experience, regional knowledge, language capacity, and experience in urban development, displacement, municipal governance, and mixed-methods evaluation.</w:t>
                </w:r>
              </w:p>
              <w:p w:rsidR="00000000" w:rsidDel="00000000" w:rsidP="00000000" w:rsidRDefault="00000000" w:rsidRPr="00000000" w14:paraId="00000134">
                <w:pPr>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5">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For each of the names identified above, attach his/her CV using the format in Form Labelled: Format for Resume of Proposed Key Personnel, also attach his/her Statement of Exclusivity and Availability</w:t>
                </w:r>
              </w:p>
              <w:p w:rsidR="00000000" w:rsidDel="00000000" w:rsidP="00000000" w:rsidRDefault="00000000" w:rsidRPr="00000000" w14:paraId="00000136">
                <w:pPr>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7">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proposal must identify suitably qualified and experienced key personnel who collectively meet the </w:t>
                </w:r>
                <w:r w:rsidDel="00000000" w:rsidR="00000000" w:rsidRPr="00000000">
                  <w:rPr>
                    <w:rFonts w:ascii="Times New Roman" w:cs="Times New Roman" w:eastAsia="Times New Roman" w:hAnsi="Times New Roman"/>
                    <w:b w:val="1"/>
                    <w:bCs w:val="1"/>
                    <w:sz w:val="22"/>
                    <w:szCs w:val="22"/>
                    <w:rtl w:val="0"/>
                  </w:rPr>
                  <w:t xml:space="preserve">qualifications, professional experience and technical expertise requirements set out in Section 8 of the TOR</w:t>
                </w:r>
                <w:r w:rsidDel="00000000" w:rsidR="00000000" w:rsidRPr="00000000">
                  <w:rPr>
                    <w:rFonts w:ascii="Times New Roman" w:cs="Times New Roman" w:eastAsia="Times New Roman" w:hAnsi="Times New Roman"/>
                    <w:sz w:val="22"/>
                    <w:szCs w:val="22"/>
                    <w:rtl w:val="0"/>
                  </w:rPr>
                  <w:t xml:space="preserve">.</w:t>
                </w:r>
              </w:p>
              <w:p w:rsidR="00000000" w:rsidDel="00000000" w:rsidP="00000000" w:rsidRDefault="00000000" w:rsidRPr="00000000" w14:paraId="00000138">
                <w:pPr>
                  <w:spacing w:after="240" w:before="24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proposed team must demonstrate the required expertise across all six technical functions identified in Section 8, including senior evaluation leadership, urban development and municipal governance, displacement, quantitative and qualitative research, participatory methods, gender and social inclusion, country-level evaluation expertise, and quality assurance. The proposal must also identify suitably qualified country-level evaluation personnel or provide a clear and credible plan for securing the required expertise, including relevant country knowledge and language capabilities. Individual experts may fulfil more than one technical function, provided all required functions are adequately covered. All identified key personnel must be supported by CVs in the prescribed Form E format, demonstrating their suitability for the assigned roles.</w:t>
                </w:r>
              </w:p>
              <w:p w:rsidR="00000000" w:rsidDel="00000000" w:rsidP="00000000" w:rsidRDefault="00000000" w:rsidRPr="00000000" w14:paraId="00000139">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Teams lacking demonstrated senior evaluation leadership, essential urban/municipal or displacement expertise, adequate country-level and language capabilities, or credible coverage of the required technical functions are insufficient. </w:t>
                </w:r>
              </w:p>
            </w:tc>
            <w:tc>
              <w:tcPr>
                <w:tcMar>
                  <w:top w:w="100.0" w:type="dxa"/>
                  <w:left w:w="100.0" w:type="dxa"/>
                  <w:bottom w:w="100.0" w:type="dxa"/>
                  <w:right w:w="100.0" w:type="dxa"/>
                </w:tcMar>
              </w:tcPr>
              <w:p w:rsidR="00000000" w:rsidDel="00000000" w:rsidP="00000000" w:rsidRDefault="00000000" w:rsidRPr="00000000" w14:paraId="0000013A">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 ☐ Yes   ☐ No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B">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 of services offered, </w:t>
                </w:r>
              </w:p>
              <w:p w:rsidR="00000000" w:rsidDel="00000000" w:rsidP="00000000" w:rsidRDefault="00000000" w:rsidRPr="00000000" w14:paraId="0000013C">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13D">
                <w:pPr>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13E">
                <w:pP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Please note bidders are permitted to submit a  separate document to address this section </w:t>
                </w:r>
              </w:p>
            </w:tc>
          </w:tr>
        </w:tbl>
      </w:sdtContent>
    </w:sdt>
    <w:p w:rsidR="00000000" w:rsidDel="00000000" w:rsidP="00000000" w:rsidRDefault="00000000" w:rsidRPr="00000000" w14:paraId="0000013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0">
      <w:pPr>
        <w:tabs>
          <w:tab w:val="right" w:leader="none" w:pos="8640"/>
        </w:tabs>
        <w:ind w:left="284" w:firstLine="0"/>
        <w:rPr>
          <w:rFonts w:ascii="Times New Roman" w:cs="Times New Roman" w:eastAsia="Times New Roman" w:hAnsi="Times New Roman"/>
          <w:b w:val="1"/>
          <w:bCs w:val="1"/>
          <w:color w:val="ffffff"/>
          <w:sz w:val="22"/>
          <w:szCs w:val="22"/>
        </w:rPr>
      </w:pPr>
      <w:r w:rsidDel="00000000" w:rsidR="00000000" w:rsidRPr="00000000">
        <w:rPr>
          <w:rtl w:val="0"/>
        </w:rPr>
      </w:r>
    </w:p>
    <w:p w:rsidR="00000000" w:rsidDel="00000000" w:rsidP="00000000" w:rsidRDefault="00000000" w:rsidRPr="00000000" w14:paraId="00000141">
      <w:pPr>
        <w:rPr>
          <w:rFonts w:ascii="Open Sans" w:cs="Open Sans" w:eastAsia="Open Sans" w:hAnsi="Open Sans"/>
        </w:rPr>
      </w:pPr>
      <w:r w:rsidDel="00000000" w:rsidR="00000000" w:rsidRPr="00000000">
        <w:rPr>
          <w:rtl w:val="0"/>
        </w:rPr>
      </w:r>
    </w:p>
    <w:p w:rsidR="00000000" w:rsidDel="00000000" w:rsidP="00000000" w:rsidRDefault="00000000" w:rsidRPr="00000000" w14:paraId="00000142">
      <w:pPr>
        <w:tabs>
          <w:tab w:val="right" w:leader="none" w:pos="8640"/>
        </w:tabs>
        <w:ind w:left="284" w:firstLine="0"/>
        <w:rPr>
          <w:rFonts w:ascii="Open Sans" w:cs="Open Sans" w:eastAsia="Open Sans" w:hAnsi="Open Sans"/>
          <w:b w:val="1"/>
          <w:bCs w:val="1"/>
          <w:color w:val="ffffff"/>
          <w:sz w:val="22"/>
          <w:szCs w:val="22"/>
        </w:rPr>
      </w:pPr>
      <w:r w:rsidDel="00000000" w:rsidR="00000000" w:rsidRPr="00000000">
        <w:rPr>
          <w:rtl w:val="0"/>
        </w:rPr>
      </w:r>
    </w:p>
    <w:p w:rsidR="00000000" w:rsidDel="00000000" w:rsidP="00000000" w:rsidRDefault="00000000" w:rsidRPr="00000000" w14:paraId="00000143">
      <w:pPr>
        <w:pageBreakBefore w:val="0"/>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44">
      <w:pPr>
        <w:pageBreakBefore w:val="0"/>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45">
      <w:pPr>
        <w:pageBreakBefore w:val="0"/>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46">
      <w:pPr>
        <w:pageBreakBefore w:val="0"/>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47">
      <w:pPr>
        <w:pageBreakBefore w:val="0"/>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48">
      <w:pPr>
        <w:pageBreakBefore w:val="0"/>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49">
      <w:pPr>
        <w:pageBreakBefore w:val="0"/>
        <w:ind w:right="-318"/>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requirements </w:t>
      </w:r>
      <w:r w:rsidDel="00000000" w:rsidR="00000000" w:rsidRPr="00000000">
        <w:rPr>
          <w:rFonts w:ascii="Open Sans" w:cs="Open Sans" w:eastAsia="Open Sans" w:hAnsi="Open Sans"/>
          <w:b w:val="1"/>
          <w:bCs w:val="1"/>
          <w:color w:val="000000"/>
          <w:rtl w:val="0"/>
        </w:rPr>
        <w:t xml:space="preserve">–– Comparative Data Table</w:t>
      </w:r>
      <w:r w:rsidDel="00000000" w:rsidR="00000000" w:rsidRPr="00000000">
        <w:rPr>
          <w:rtl w:val="0"/>
        </w:rPr>
      </w:r>
    </w:p>
    <w:p w:rsidR="00000000" w:rsidDel="00000000" w:rsidP="00000000" w:rsidRDefault="00000000" w:rsidRPr="00000000" w14:paraId="0000014A">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14B">
      <w:pPr>
        <w:pageBreakBefore w:val="0"/>
        <w:rPr>
          <w:rFonts w:ascii="Open Sans" w:cs="Open Sans" w:eastAsia="Open Sans" w:hAnsi="Open Sans"/>
        </w:rPr>
      </w:pPr>
      <w:r w:rsidDel="00000000" w:rsidR="00000000" w:rsidRPr="00000000">
        <w:rPr>
          <w:rtl w:val="0"/>
        </w:rPr>
      </w:r>
    </w:p>
    <w:tbl>
      <w:tblPr>
        <w:tblStyle w:val="Table6"/>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3118"/>
        <w:gridCol w:w="2126"/>
        <w:gridCol w:w="2835"/>
        <w:tblGridChange w:id="0">
          <w:tblGrid>
            <w:gridCol w:w="1702"/>
            <w:gridCol w:w="3118"/>
            <w:gridCol w:w="2126"/>
            <w:gridCol w:w="2835"/>
          </w:tblGrid>
        </w:tblGridChange>
      </w:tblGrid>
      <w:tr>
        <w:trPr>
          <w:cantSplit w:val="0"/>
          <w:trHeight w:val="300" w:hRule="atLeast"/>
          <w:tblHeader w:val="0"/>
        </w:trPr>
        <w:tc>
          <w:tcPr>
            <w:gridSpan w:val="2"/>
            <w:shd w:fill="d9d9d9" w:val="clear"/>
            <w:vAlign w:val="center"/>
          </w:tcPr>
          <w:p w:rsidR="00000000" w:rsidDel="00000000" w:rsidP="00000000" w:rsidRDefault="00000000" w:rsidRPr="00000000" w14:paraId="0000014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Requirements</w:t>
            </w:r>
          </w:p>
        </w:tc>
        <w:tc>
          <w:tcPr>
            <w:shd w:fill="d9d9d9" w:val="clear"/>
            <w:vAlign w:val="center"/>
          </w:tcPr>
          <w:p w:rsidR="00000000" w:rsidDel="00000000" w:rsidP="00000000" w:rsidRDefault="00000000" w:rsidRPr="00000000" w14:paraId="0000014E">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Is quotation compliant? </w:t>
            </w:r>
            <w:r w:rsidDel="00000000" w:rsidR="00000000" w:rsidRPr="00000000">
              <w:rPr>
                <w:rFonts w:ascii="Open Sans" w:cs="Open Sans" w:eastAsia="Open Sans" w:hAnsi="Open Sans"/>
                <w:rtl w:val="0"/>
              </w:rPr>
              <w:t xml:space="preserve">Bidder to complete</w:t>
            </w:r>
            <w:r w:rsidDel="00000000" w:rsidR="00000000" w:rsidRPr="00000000">
              <w:rPr>
                <w:rtl w:val="0"/>
              </w:rPr>
            </w:r>
          </w:p>
        </w:tc>
        <w:tc>
          <w:tcPr>
            <w:shd w:fill="d9d9d9" w:val="clear"/>
            <w:vAlign w:val="center"/>
          </w:tcPr>
          <w:p w:rsidR="00000000" w:rsidDel="00000000" w:rsidP="00000000" w:rsidRDefault="00000000" w:rsidRPr="00000000" w14:paraId="0000014F">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Details </w:t>
            </w:r>
          </w:p>
          <w:p w:rsidR="00000000" w:rsidDel="00000000" w:rsidP="00000000" w:rsidRDefault="00000000" w:rsidRPr="00000000" w14:paraId="00000150">
            <w:pPr>
              <w:jc w:val="center"/>
              <w:rPr>
                <w:rFonts w:ascii="Open Sans" w:cs="Open Sans" w:eastAsia="Open Sans" w:hAnsi="Open Sans"/>
                <w:b w:val="1"/>
                <w:bCs w:val="1"/>
              </w:rPr>
            </w:pPr>
            <w:r w:rsidDel="00000000" w:rsidR="00000000" w:rsidRPr="00000000">
              <w:rPr>
                <w:rFonts w:ascii="Open Sans" w:cs="Open Sans" w:eastAsia="Open Sans" w:hAnsi="Open Sans"/>
                <w:rtl w:val="0"/>
              </w:rPr>
              <w:t xml:space="preserve">Bidder to complete</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151">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time</w:t>
            </w:r>
          </w:p>
        </w:tc>
        <w:tc>
          <w:tcPr>
            <w:vAlign w:val="center"/>
          </w:tcPr>
          <w:p w:rsidR="00000000" w:rsidDel="00000000" w:rsidP="00000000" w:rsidRDefault="00000000" w:rsidRPr="00000000" w14:paraId="00000152">
            <w:pPr>
              <w:rPr>
                <w:rFonts w:ascii="Open Sans" w:cs="Open Sans" w:eastAsia="Open Sans" w:hAnsi="Open Sans"/>
                <w:highlight w:val="yellow"/>
              </w:rPr>
            </w:pPr>
            <w:r w:rsidDel="00000000" w:rsidR="00000000" w:rsidRPr="00000000">
              <w:rPr>
                <w:rFonts w:ascii="Open Sans" w:cs="Open Sans" w:eastAsia="Open Sans" w:hAnsi="Open Sans"/>
                <w:rtl w:val="0"/>
              </w:rPr>
              <w:t xml:space="preserve">Bidder shall deliver the services within 20 weeks (or as per the TOR) </w:t>
            </w:r>
            <w:r w:rsidDel="00000000" w:rsidR="00000000" w:rsidRPr="00000000">
              <w:rPr>
                <w:rFonts w:ascii="Open Sans" w:cs="Open Sans" w:eastAsia="Open Sans" w:hAnsi="Open Sans"/>
                <w:rtl w:val="0"/>
              </w:rPr>
              <w:t xml:space="preserve">after Contract signature.</w:t>
            </w:r>
            <w:r w:rsidDel="00000000" w:rsidR="00000000" w:rsidRPr="00000000">
              <w:rPr>
                <w:rtl w:val="0"/>
              </w:rPr>
            </w:r>
          </w:p>
        </w:tc>
        <w:tc>
          <w:tcPr>
            <w:vAlign w:val="center"/>
          </w:tcPr>
          <w:p w:rsidR="00000000" w:rsidDel="00000000" w:rsidP="00000000" w:rsidRDefault="00000000" w:rsidRPr="00000000" w14:paraId="00000153">
            <w:pPr>
              <w:rPr>
                <w:rFonts w:ascii="Open Sans" w:cs="Open Sans" w:eastAsia="Open Sans" w:hAnsi="Open Sans"/>
              </w:rPr>
            </w:pPr>
            <w:r w:rsidDel="00000000" w:rsidR="00000000" w:rsidRPr="00000000">
              <w:rPr>
                <w:rFonts w:ascii="Arimo" w:cs="Arimo" w:eastAsia="Arimo" w:hAnsi="Arimo"/>
                <w:color w:val="000000"/>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54">
            <w:pPr>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155">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Right to vary requirements</w:t>
            </w:r>
          </w:p>
        </w:tc>
        <w:tc>
          <w:tcPr>
            <w:vAlign w:val="center"/>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4"/>
                <w:szCs w:val="24"/>
                <w:highlight w:val="lightGray"/>
                <w:u w:val="none"/>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At the time the Contract is awarded, UNOPS reserves the right to vary the quantity of the goods and associated services specified above, provided this does not exceed +/-</w:t>
            </w:r>
            <w:r w:rsidDel="00000000" w:rsidR="00000000" w:rsidRPr="00000000">
              <w:rPr>
                <w:rFonts w:ascii="Open Sans" w:cs="Open Sans" w:eastAsia="Open Sans" w:hAnsi="Open Sans"/>
                <w:i w:val="0"/>
                <w:iCs w:val="0"/>
                <w:smallCaps w:val="0"/>
                <w:strike w:val="0"/>
                <w:color w:val="000000"/>
                <w:sz w:val="20"/>
                <w:szCs w:val="20"/>
                <w:u w:val="none"/>
                <w:vertAlign w:val="baseline"/>
                <w:rtl w:val="0"/>
              </w:rPr>
              <w:t xml:space="preserve"> </w:t>
            </w:r>
            <w:r w:rsidDel="00000000" w:rsidR="00000000" w:rsidRPr="00000000">
              <w:rPr>
                <w:rFonts w:ascii="Open Sans" w:cs="Open Sans" w:eastAsia="Open Sans" w:hAnsi="Open Sans"/>
                <w:i w:val="0"/>
                <w:iCs w:val="0"/>
                <w:smallCaps w:val="0"/>
                <w:strike w:val="0"/>
                <w:color w:val="000000"/>
                <w:sz w:val="20"/>
                <w:szCs w:val="20"/>
                <w:u w:val="none"/>
                <w:vertAlign w:val="baseline"/>
                <w:rtl w:val="0"/>
              </w:rPr>
              <w:t xml:space="preserve">20%</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 without any change in the unit prices or other terms and conditions of the RFQ.</w:t>
            </w:r>
            <w:r w:rsidDel="00000000" w:rsidR="00000000" w:rsidRPr="00000000">
              <w:rPr>
                <w:rtl w:val="0"/>
              </w:rPr>
            </w:r>
          </w:p>
        </w:tc>
        <w:tc>
          <w:tcPr>
            <w:vAlign w:val="center"/>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Arimo" w:cs="Arimo" w:eastAsia="Arimo" w:hAnsi="Arimo"/>
                <w:i w:val="0"/>
                <w:iCs w:val="0"/>
                <w:smallCaps w:val="0"/>
                <w:strike w:val="0"/>
                <w:color w:val="000000"/>
                <w:sz w:val="20"/>
                <w:szCs w:val="20"/>
                <w:highlight w:val="cyan"/>
                <w:u w:val="none"/>
                <w:vertAlign w:val="baseline"/>
                <w:rtl w:val="0"/>
              </w:rPr>
              <w:t xml:space="preserve">☐ Yes   ☐ No</w:t>
            </w:r>
            <w:r w:rsidDel="00000000" w:rsidR="00000000" w:rsidRPr="00000000">
              <w:rPr>
                <w:rtl w:val="0"/>
              </w:rPr>
            </w:r>
          </w:p>
        </w:tc>
        <w:tc>
          <w:tcPr>
            <w:vAlign w:val="center"/>
          </w:tcPr>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details </w:t>
            </w:r>
            <w:r w:rsidDel="00000000" w:rsidR="00000000" w:rsidRPr="00000000">
              <w:rPr>
                <w:rtl w:val="0"/>
              </w:rPr>
            </w:r>
          </w:p>
        </w:tc>
      </w:tr>
    </w:tbl>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40"/>
        </w:tabs>
        <w:spacing w:after="0" w:before="0" w:line="240" w:lineRule="auto"/>
        <w:ind w:left="284" w:right="0" w:firstLine="0"/>
        <w:jc w:val="left"/>
        <w:rPr>
          <w:rFonts w:ascii="Open Sans" w:cs="Open Sans" w:eastAsia="Open Sans" w:hAnsi="Open Sans"/>
          <w:b w:val="1"/>
          <w:bCs w:val="1"/>
          <w:i w:val="0"/>
          <w:iCs w:val="0"/>
          <w:smallCaps w:val="0"/>
          <w:strike w:val="0"/>
          <w:color w:val="ffffff"/>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fffff"/>
          <w:sz w:val="23"/>
          <w:szCs w:val="23"/>
          <w:u w:val="none"/>
          <w:shd w:fill="auto" w:val="clear"/>
          <w:vertAlign w:val="baseline"/>
          <w:rtl w:val="0"/>
        </w:rPr>
        <w:t xml:space="preserve"> 00ax: +45 45 33 75 01</w:t>
      </w:r>
      <w:r w:rsidDel="00000000" w:rsidR="00000000" w:rsidRPr="00000000">
        <w:rPr>
          <w:rtl w:val="0"/>
        </w:rPr>
      </w:r>
    </w:p>
    <w:p w:rsidR="00000000" w:rsidDel="00000000" w:rsidP="00000000" w:rsidRDefault="00000000" w:rsidRPr="00000000" w14:paraId="0000015A">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The offered goods and related services (if applicable) are in accordance with the required specifications and requirements specified in </w:t>
      </w:r>
      <w:r w:rsidDel="00000000" w:rsidR="00000000" w:rsidRPr="00000000">
        <w:rPr>
          <w:rFonts w:ascii="Open Sans" w:cs="Open Sans" w:eastAsia="Open Sans" w:hAnsi="Open Sans"/>
          <w:b w:val="1"/>
          <w:bCs w:val="1"/>
          <w:rtl w:val="0"/>
        </w:rPr>
        <w:t xml:space="preserve">Section II: Schedule of Requirements</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15B">
      <w:pPr>
        <w:pageBreakBefore w:val="0"/>
        <w:ind w:right="-34"/>
        <w:jc w:val="both"/>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C">
      <w:pPr>
        <w:pageBreakBefore w:val="0"/>
        <w:ind w:left="3600" w:right="-34" w:firstLine="720"/>
        <w:jc w:val="both"/>
        <w:rPr>
          <w:rFonts w:ascii="Open Sans" w:cs="Open Sans" w:eastAsia="Open Sans" w:hAnsi="Open Sans"/>
          <w:b w:val="1"/>
          <w:bCs w:val="1"/>
        </w:rPr>
      </w:pPr>
      <w:r w:rsidDel="00000000" w:rsidR="00000000" w:rsidRPr="00000000">
        <w:rPr>
          <w:rFonts w:ascii="Arimo" w:cs="Arimo" w:eastAsia="Arimo" w:hAnsi="Arimo"/>
          <w:color w:val="000000"/>
          <w:highlight w:val="cyan"/>
          <w:rtl w:val="0"/>
        </w:rPr>
        <w:t xml:space="preserve"> ☐ Yes   ☐ No</w:t>
      </w:r>
      <w:r w:rsidDel="00000000" w:rsidR="00000000" w:rsidRPr="00000000">
        <w:rPr>
          <w:rFonts w:ascii="Open Sans" w:cs="Open Sans" w:eastAsia="Open Sans" w:hAnsi="Open Sans"/>
          <w:color w:val="000000"/>
          <w:rtl w:val="0"/>
        </w:rPr>
        <w:t xml:space="preserve">         </w:t>
      </w:r>
      <w:r w:rsidDel="00000000" w:rsidR="00000000" w:rsidRPr="00000000">
        <w:rPr>
          <w:rtl w:val="0"/>
        </w:rPr>
      </w:r>
    </w:p>
    <w:p w:rsidR="00000000" w:rsidDel="00000000" w:rsidP="00000000" w:rsidRDefault="00000000" w:rsidRPr="00000000" w14:paraId="0000015D">
      <w:pPr>
        <w:pageBreakBefore w:val="0"/>
        <w:ind w:right="-34"/>
        <w:rPr>
          <w:rFonts w:ascii="Open Sans" w:cs="Open Sans" w:eastAsia="Open Sans" w:hAnsi="Open Sans"/>
        </w:rPr>
      </w:pPr>
      <w:r w:rsidDel="00000000" w:rsidR="00000000" w:rsidRPr="00000000">
        <w:rPr>
          <w:rtl w:val="0"/>
        </w:rPr>
      </w:r>
    </w:p>
    <w:p w:rsidR="00000000" w:rsidDel="00000000" w:rsidP="00000000" w:rsidRDefault="00000000" w:rsidRPr="00000000" w14:paraId="0000015E">
      <w:pPr>
        <w:pageBreakBefore w:val="0"/>
        <w:ind w:right="-34"/>
        <w:rPr>
          <w:rFonts w:ascii="Open Sans" w:cs="Open Sans" w:eastAsia="Open Sans" w:hAnsi="Open Sans"/>
        </w:rPr>
      </w:pPr>
      <w:r w:rsidDel="00000000" w:rsidR="00000000" w:rsidRPr="00000000">
        <w:rPr>
          <w:rFonts w:ascii="Open Sans" w:cs="Open Sans" w:eastAsia="Open Sans" w:hAnsi="Open Sans"/>
          <w:rtl w:val="0"/>
        </w:rPr>
        <w:t xml:space="preserve">ANY DEVIATION MUST BE LISTED BELOW:</w:t>
      </w:r>
    </w:p>
    <w:p w:rsidR="00000000" w:rsidDel="00000000" w:rsidP="00000000" w:rsidRDefault="00000000" w:rsidRPr="00000000" w14:paraId="0000015F">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160">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161">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2">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163">
      <w:pPr>
        <w:pageBreakBefore w:val="0"/>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4">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165">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6">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167">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68">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169">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16A">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16B">
      <w:pPr>
        <w:rPr>
          <w:rFonts w:ascii="Open Sans" w:cs="Open Sans" w:eastAsia="Open Sans" w:hAnsi="Open Sans"/>
        </w:rPr>
      </w:pPr>
      <w:r w:rsidDel="00000000" w:rsidR="00000000" w:rsidRPr="00000000">
        <w:rPr>
          <w:rFonts w:ascii="Open Sans" w:cs="Open Sans" w:eastAsia="Open Sans" w:hAnsi="Open Sans"/>
          <w:rtl w:val="0"/>
        </w:rPr>
        <w:t xml:space="preserve">If subcontracting is anticipated in the performance by the contractor, Procurement Official should insert the following: </w:t>
      </w:r>
    </w:p>
    <w:p w:rsidR="00000000" w:rsidDel="00000000" w:rsidP="00000000" w:rsidRDefault="00000000" w:rsidRPr="00000000" w14:paraId="0000016C">
      <w:pPr>
        <w:rPr>
          <w:rFonts w:ascii="Open Sans" w:cs="Open Sans" w:eastAsia="Open Sans" w:hAnsi="Open Sans"/>
        </w:rPr>
      </w:pPr>
      <w:r w:rsidDel="00000000" w:rsidR="00000000" w:rsidRPr="00000000">
        <w:rPr>
          <w:rtl w:val="0"/>
        </w:rPr>
      </w:r>
    </w:p>
    <w:p w:rsidR="00000000" w:rsidDel="00000000" w:rsidP="00000000" w:rsidRDefault="00000000" w:rsidRPr="00000000" w14:paraId="0000016D">
      <w:pPr>
        <w:rPr>
          <w:rFonts w:ascii="Open Sans" w:cs="Open Sans" w:eastAsia="Open Sans" w:hAnsi="Open Sans"/>
        </w:rPr>
      </w:pPr>
      <w:r w:rsidDel="00000000" w:rsidR="00000000" w:rsidRPr="00000000">
        <w:rPr>
          <w:rFonts w:ascii="Open Sans" w:cs="Open Sans" w:eastAsia="Open Sans" w:hAnsi="Open Sans"/>
          <w:rtl w:val="0"/>
        </w:rPr>
        <w:t xml:space="preserve">List of subcontractors or suppliers</w:t>
      </w:r>
    </w:p>
    <w:p w:rsidR="00000000" w:rsidDel="00000000" w:rsidP="00000000" w:rsidRDefault="00000000" w:rsidRPr="00000000" w14:paraId="0000016E">
      <w:pPr>
        <w:rPr>
          <w:rFonts w:ascii="Open Sans" w:cs="Open Sans" w:eastAsia="Open Sans" w:hAnsi="Open Sans"/>
        </w:rPr>
      </w:pPr>
      <w:r w:rsidDel="00000000" w:rsidR="00000000" w:rsidRPr="00000000">
        <w:rPr>
          <w:rtl w:val="0"/>
        </w:rPr>
      </w:r>
    </w:p>
    <w:p w:rsidR="00000000" w:rsidDel="00000000" w:rsidP="00000000" w:rsidRDefault="00000000" w:rsidRPr="00000000" w14:paraId="0000016F">
      <w:pPr>
        <w:rPr>
          <w:rFonts w:ascii="Open Sans" w:cs="Open Sans" w:eastAsia="Open Sans" w:hAnsi="Open Sans"/>
        </w:rPr>
      </w:pPr>
      <w:r w:rsidDel="00000000" w:rsidR="00000000" w:rsidRPr="00000000">
        <w:rPr>
          <w:rFonts w:ascii="Open Sans" w:cs="Open Sans" w:eastAsia="Open Sans" w:hAnsi="Open Sans"/>
          <w:rtl w:val="0"/>
        </w:rPr>
        <w:t xml:space="preserve">Bidder must identify the names of all subcontractors/suppliers who will be providing good/services under this contract and the type of work being subcontracted, if applicable.</w:t>
      </w:r>
    </w:p>
    <w:p w:rsidR="00000000" w:rsidDel="00000000" w:rsidP="00000000" w:rsidRDefault="00000000" w:rsidRPr="00000000" w14:paraId="00000170">
      <w:pPr>
        <w:rPr>
          <w:rFonts w:ascii="Open Sans" w:cs="Open Sans" w:eastAsia="Open Sans" w:hAnsi="Open Sans"/>
        </w:rPr>
      </w:pPr>
      <w:r w:rsidDel="00000000" w:rsidR="00000000" w:rsidRPr="00000000">
        <w:rPr>
          <w:rtl w:val="0"/>
        </w:rPr>
      </w:r>
    </w:p>
    <w:p w:rsidR="00000000" w:rsidDel="00000000" w:rsidP="00000000" w:rsidRDefault="00000000" w:rsidRPr="00000000" w14:paraId="00000171">
      <w:pPr>
        <w:numPr>
          <w:ilvl w:val="0"/>
          <w:numId w:val="3"/>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_[Full legal name and address of subcontractors]___________</w:t>
      </w:r>
    </w:p>
    <w:p w:rsidR="00000000" w:rsidDel="00000000" w:rsidP="00000000" w:rsidRDefault="00000000" w:rsidRPr="00000000" w14:paraId="00000172">
      <w:pPr>
        <w:rPr>
          <w:rFonts w:ascii="Open Sans" w:cs="Open Sans" w:eastAsia="Open Sans" w:hAnsi="Open Sans"/>
        </w:rPr>
      </w:pPr>
      <w:r w:rsidDel="00000000" w:rsidR="00000000" w:rsidRPr="00000000">
        <w:rPr>
          <w:rtl w:val="0"/>
        </w:rPr>
      </w:r>
    </w:p>
    <w:p w:rsidR="00000000" w:rsidDel="00000000" w:rsidP="00000000" w:rsidRDefault="00000000" w:rsidRPr="00000000" w14:paraId="00000173">
      <w:pPr>
        <w:numPr>
          <w:ilvl w:val="0"/>
          <w:numId w:val="3"/>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174">
      <w:pPr>
        <w:rPr>
          <w:rFonts w:ascii="Open Sans" w:cs="Open Sans" w:eastAsia="Open Sans" w:hAnsi="Open Sans"/>
        </w:rPr>
      </w:pPr>
      <w:r w:rsidDel="00000000" w:rsidR="00000000" w:rsidRPr="00000000">
        <w:rPr>
          <w:rtl w:val="0"/>
        </w:rPr>
      </w:r>
    </w:p>
    <w:p w:rsidR="00000000" w:rsidDel="00000000" w:rsidP="00000000" w:rsidRDefault="00000000" w:rsidRPr="00000000" w14:paraId="00000175">
      <w:pPr>
        <w:ind w:firstLine="360"/>
        <w:rPr>
          <w:rFonts w:ascii="Open Sans" w:cs="Open Sans" w:eastAsia="Open Sans" w:hAnsi="Open Sans"/>
        </w:rPr>
      </w:pPr>
      <w:r w:rsidDel="00000000" w:rsidR="00000000" w:rsidRPr="00000000">
        <w:rPr>
          <w:rFonts w:ascii="Open Sans" w:cs="Open Sans" w:eastAsia="Open Sans" w:hAnsi="Open Sans"/>
          <w:rtl w:val="0"/>
        </w:rPr>
        <w:t xml:space="preserve">(C)_________________________________________________</w:t>
      </w:r>
    </w:p>
    <w:p w:rsidR="00000000" w:rsidDel="00000000" w:rsidP="00000000" w:rsidRDefault="00000000" w:rsidRPr="00000000" w14:paraId="00000176">
      <w:pPr>
        <w:rPr>
          <w:rFonts w:ascii="Open Sans" w:cs="Open Sans" w:eastAsia="Open Sans" w:hAnsi="Open Sans"/>
        </w:rPr>
      </w:pPr>
      <w:r w:rsidDel="00000000" w:rsidR="00000000" w:rsidRPr="00000000">
        <w:rPr>
          <w:rtl w:val="0"/>
        </w:rPr>
      </w:r>
    </w:p>
    <w:p w:rsidR="00000000" w:rsidDel="00000000" w:rsidP="00000000" w:rsidRDefault="00000000" w:rsidRPr="00000000" w14:paraId="00000177">
      <w:pPr>
        <w:rPr>
          <w:rFonts w:ascii="Open Sans" w:cs="Open Sans" w:eastAsia="Open Sans" w:hAnsi="Open Sans"/>
        </w:rPr>
      </w:pPr>
      <w:r w:rsidDel="00000000" w:rsidR="00000000" w:rsidRPr="00000000">
        <w:rPr>
          <w:rFonts w:ascii="Open Sans" w:cs="Open Sans" w:eastAsia="Open Sans" w:hAnsi="Open Sans"/>
          <w:rtl w:val="0"/>
        </w:rPr>
        <w:t xml:space="preserve">I, the undersigned, certify that I am duly authorized by [insert full name of bidder] to sign this bid and bind [insert full name of bidder] should UNOPS accept this bid:</w:t>
      </w:r>
    </w:p>
    <w:p w:rsidR="00000000" w:rsidDel="00000000" w:rsidP="00000000" w:rsidRDefault="00000000" w:rsidRPr="00000000" w14:paraId="00000178">
      <w:pPr>
        <w:tabs>
          <w:tab w:val="left" w:leader="none" w:pos="990"/>
          <w:tab w:val="left" w:leader="none" w:pos="5040"/>
          <w:tab w:val="left" w:leader="none" w:pos="5850"/>
        </w:tabs>
        <w:rPr>
          <w:rFonts w:ascii="Open Sans" w:cs="Open Sans" w:eastAsia="Open Sans" w:hAnsi="Open Sans"/>
        </w:rPr>
      </w:pPr>
      <w:r w:rsidDel="00000000" w:rsidR="00000000" w:rsidRPr="00000000">
        <w:rPr>
          <w:rtl w:val="0"/>
        </w:rPr>
      </w:r>
    </w:p>
    <w:p w:rsidR="00000000" w:rsidDel="00000000" w:rsidP="00000000" w:rsidRDefault="00000000" w:rsidRPr="00000000" w14:paraId="00000179">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Name</w:t>
        <w:tab/>
        <w:t xml:space="preserve">: _____________________________________________________________</w:t>
      </w:r>
    </w:p>
    <w:p w:rsidR="00000000" w:rsidDel="00000000" w:rsidP="00000000" w:rsidRDefault="00000000" w:rsidRPr="00000000" w14:paraId="0000017A">
      <w:pPr>
        <w:tabs>
          <w:tab w:val="left" w:leader="none" w:pos="720"/>
        </w:tabs>
        <w:rPr>
          <w:rFonts w:ascii="Open Sans" w:cs="Open Sans" w:eastAsia="Open Sans" w:hAnsi="Open Sans"/>
        </w:rPr>
      </w:pPr>
      <w:r w:rsidDel="00000000" w:rsidR="00000000" w:rsidRPr="00000000">
        <w:rPr>
          <w:rtl w:val="0"/>
        </w:rPr>
      </w:r>
    </w:p>
    <w:p w:rsidR="00000000" w:rsidDel="00000000" w:rsidP="00000000" w:rsidRDefault="00000000" w:rsidRPr="00000000" w14:paraId="0000017B">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Title</w:t>
        <w:tab/>
        <w:t xml:space="preserve">: _____________________________________________________________</w:t>
      </w:r>
    </w:p>
    <w:p w:rsidR="00000000" w:rsidDel="00000000" w:rsidP="00000000" w:rsidRDefault="00000000" w:rsidRPr="00000000" w14:paraId="0000017C">
      <w:pPr>
        <w:rPr>
          <w:rFonts w:ascii="Open Sans" w:cs="Open Sans" w:eastAsia="Open Sans" w:hAnsi="Open Sans"/>
        </w:rPr>
      </w:pPr>
      <w:r w:rsidDel="00000000" w:rsidR="00000000" w:rsidRPr="00000000">
        <w:rPr>
          <w:rtl w:val="0"/>
        </w:rPr>
      </w:r>
    </w:p>
    <w:p w:rsidR="00000000" w:rsidDel="00000000" w:rsidP="00000000" w:rsidRDefault="00000000" w:rsidRPr="00000000" w14:paraId="0000017D">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Date</w:t>
        <w:tab/>
        <w:t xml:space="preserve">: _____________________________________________________________</w:t>
      </w:r>
    </w:p>
    <w:p w:rsidR="00000000" w:rsidDel="00000000" w:rsidP="00000000" w:rsidRDefault="00000000" w:rsidRPr="00000000" w14:paraId="0000017E">
      <w:pPr>
        <w:rPr>
          <w:rFonts w:ascii="Open Sans" w:cs="Open Sans" w:eastAsia="Open Sans" w:hAnsi="Open Sans"/>
        </w:rPr>
      </w:pPr>
      <w:r w:rsidDel="00000000" w:rsidR="00000000" w:rsidRPr="00000000">
        <w:rPr>
          <w:rtl w:val="0"/>
        </w:rPr>
      </w:r>
    </w:p>
    <w:p w:rsidR="00000000" w:rsidDel="00000000" w:rsidP="00000000" w:rsidRDefault="00000000" w:rsidRPr="00000000" w14:paraId="0000017F">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Signature</w:t>
        <w:tab/>
        <w:t xml:space="preserve">: _____________________________________________________________</w:t>
      </w:r>
    </w:p>
    <w:p w:rsidR="00000000" w:rsidDel="00000000" w:rsidP="00000000" w:rsidRDefault="00000000" w:rsidRPr="00000000" w14:paraId="00000180">
      <w:pPr>
        <w:pageBreakBefore w:val="0"/>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181">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Fonts w:ascii="Open Sans" w:cs="Open Sans" w:eastAsia="Open Sans" w:hAnsi="Open Sans"/>
          <w:b w:val="1"/>
          <w:bCs w:val="1"/>
          <w:color w:val="0095d1"/>
          <w:sz w:val="28"/>
          <w:szCs w:val="28"/>
          <w:rtl w:val="0"/>
        </w:rPr>
        <w:t xml:space="preserve">Format for Resume of Proposed Key Personnel</w:t>
      </w:r>
    </w:p>
    <w:p w:rsidR="00000000" w:rsidDel="00000000" w:rsidP="00000000" w:rsidRDefault="00000000" w:rsidRPr="00000000" w14:paraId="00000182">
      <w:pPr>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183">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RFQ reference no: </w:t>
      </w:r>
      <w:r w:rsidDel="00000000" w:rsidR="00000000" w:rsidRPr="00000000">
        <w:rPr>
          <w:rFonts w:ascii="Open Sans" w:cs="Open Sans" w:eastAsia="Open Sans" w:hAnsi="Open Sans"/>
          <w:highlight w:val="cyan"/>
          <w:rtl w:val="0"/>
        </w:rPr>
        <w:t xml:space="preserve">[insert RFQ reference No.]</w:t>
      </w:r>
      <w:r w:rsidDel="00000000" w:rsidR="00000000" w:rsidRPr="00000000">
        <w:rPr>
          <w:rtl w:val="0"/>
        </w:rPr>
      </w:r>
    </w:p>
    <w:p w:rsidR="00000000" w:rsidDel="00000000" w:rsidP="00000000" w:rsidRDefault="00000000" w:rsidRPr="00000000" w14:paraId="00000184">
      <w:pPr>
        <w:spacing w:after="60" w:lineRule="auto"/>
        <w:rPr>
          <w:rFonts w:ascii="Open Sans" w:cs="Open Sans" w:eastAsia="Open Sans" w:hAnsi="Open Sans"/>
          <w:highlight w:val="cyan"/>
        </w:rPr>
      </w:pPr>
      <w:r w:rsidDel="00000000" w:rsidR="00000000" w:rsidRPr="00000000">
        <w:rPr>
          <w:rFonts w:ascii="Open Sans" w:cs="Open Sans" w:eastAsia="Open Sans" w:hAnsi="Open Sans"/>
          <w:rtl w:val="0"/>
        </w:rPr>
        <w:t xml:space="preserve">Name of Offeror: </w:t>
      </w:r>
      <w:r w:rsidDel="00000000" w:rsidR="00000000" w:rsidRPr="00000000">
        <w:rPr>
          <w:rFonts w:ascii="Open Sans" w:cs="Open Sans" w:eastAsia="Open Sans" w:hAnsi="Open Sans"/>
          <w:highlight w:val="cyan"/>
          <w:rtl w:val="0"/>
        </w:rPr>
        <w:t xml:space="preserve">[insert name of Offeror]</w:t>
      </w:r>
    </w:p>
    <w:p w:rsidR="00000000" w:rsidDel="00000000" w:rsidP="00000000" w:rsidRDefault="00000000" w:rsidRPr="00000000" w14:paraId="00000185">
      <w:pPr>
        <w:spacing w:after="60" w:lineRule="auto"/>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186">
      <w:pPr>
        <w:jc w:val="both"/>
        <w:rPr>
          <w:rFonts w:ascii="Open Sans" w:cs="Open Sans" w:eastAsia="Open Sans" w:hAnsi="Open Sans"/>
          <w:highlight w:val="cyan"/>
        </w:rPr>
      </w:pPr>
      <w:r w:rsidDel="00000000" w:rsidR="00000000" w:rsidRPr="00000000">
        <w:rPr>
          <w:rFonts w:ascii="Open Sans" w:cs="Open Sans" w:eastAsia="Open Sans" w:hAnsi="Open Sans"/>
          <w:highlight w:val="red"/>
          <w:rtl w:val="0"/>
        </w:rPr>
        <w:t xml:space="preserve">Please carefully read the Personnel Requirements set out in SOW/ TOR and the Technical Proposal Form.  Ensure that personnel proposed for this contract provide ALL of the information requested in these guidelines. CVs should consist of a </w:t>
      </w:r>
      <w:r w:rsidDel="00000000" w:rsidR="00000000" w:rsidRPr="00000000">
        <w:rPr>
          <w:rFonts w:ascii="Open Sans" w:cs="Open Sans" w:eastAsia="Open Sans" w:hAnsi="Open Sans"/>
          <w:highlight w:val="red"/>
          <w:u w:val="single"/>
          <w:rtl w:val="0"/>
        </w:rPr>
        <w:t xml:space="preserve">maximum of 3</w:t>
      </w:r>
      <w:r w:rsidDel="00000000" w:rsidR="00000000" w:rsidRPr="00000000">
        <w:rPr>
          <w:rFonts w:ascii="Open Sans" w:cs="Open Sans" w:eastAsia="Open Sans" w:hAnsi="Open Sans"/>
          <w:highlight w:val="red"/>
          <w:rtl w:val="0"/>
        </w:rPr>
        <w:t xml:space="preserve"> pages. </w:t>
      </w:r>
      <w:r w:rsidDel="00000000" w:rsidR="00000000" w:rsidRPr="00000000">
        <w:rPr>
          <w:rtl w:val="0"/>
        </w:rPr>
      </w:r>
    </w:p>
    <w:p w:rsidR="00000000" w:rsidDel="00000000" w:rsidP="00000000" w:rsidRDefault="00000000" w:rsidRPr="00000000" w14:paraId="00000187">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tl w:val="0"/>
        </w:rPr>
      </w:r>
    </w:p>
    <w:sdt>
      <w:sdtPr>
        <w:lock w:val="contentLocked"/>
        <w:id w:val="-2086613852"/>
        <w:tag w:val="goog_rdk_2"/>
      </w:sdtPr>
      <w:sdtContent>
        <w:tbl>
          <w:tblPr>
            <w:tblStyle w:val="Table7"/>
            <w:tblW w:w="9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7374"/>
            <w:tblGridChange w:id="0">
              <w:tblGrid>
                <w:gridCol w:w="2410"/>
                <w:gridCol w:w="7374"/>
              </w:tblGrid>
            </w:tblGridChange>
          </w:tblGrid>
          <w:tr>
            <w:trPr>
              <w:cantSplit w:val="0"/>
              <w:trHeight w:val="377" w:hRule="atLeast"/>
              <w:tblHeader w:val="0"/>
            </w:trPr>
            <w:tc>
              <w:tcPr>
                <w:shd w:fill="d9d9d9" w:val="clear"/>
                <w:vAlign w:val="center"/>
              </w:tcPr>
              <w:p w:rsidR="00000000" w:rsidDel="00000000" w:rsidP="00000000" w:rsidRDefault="00000000" w:rsidRPr="00000000" w14:paraId="00000188">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Position</w:t>
                </w:r>
              </w:p>
            </w:tc>
            <w:tc>
              <w:tcPr>
                <w:vAlign w:val="center"/>
              </w:tcPr>
              <w:p w:rsidR="00000000" w:rsidDel="00000000" w:rsidP="00000000" w:rsidRDefault="00000000" w:rsidRPr="00000000" w14:paraId="00000189">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[Insert]</w:t>
                </w:r>
                <w:r w:rsidDel="00000000" w:rsidR="00000000" w:rsidRPr="00000000">
                  <w:rPr>
                    <w:rtl w:val="0"/>
                  </w:rPr>
                </w:r>
              </w:p>
            </w:tc>
          </w:tr>
          <w:tr>
            <w:trPr>
              <w:cantSplit w:val="0"/>
              <w:trHeight w:val="408" w:hRule="atLeast"/>
              <w:tblHeader w:val="0"/>
            </w:trPr>
            <w:tc>
              <w:tcPr>
                <w:shd w:fill="d9d9d9" w:val="clear"/>
                <w:vAlign w:val="center"/>
              </w:tcPr>
              <w:p w:rsidR="00000000" w:rsidDel="00000000" w:rsidP="00000000" w:rsidRDefault="00000000" w:rsidRPr="00000000" w14:paraId="0000018A">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Name of Personnel</w:t>
                </w:r>
              </w:p>
            </w:tc>
            <w:tc>
              <w:tcPr>
                <w:vAlign w:val="center"/>
              </w:tcPr>
              <w:p w:rsidR="00000000" w:rsidDel="00000000" w:rsidP="00000000" w:rsidRDefault="00000000" w:rsidRPr="00000000" w14:paraId="0000018B">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[Insert]</w:t>
                </w:r>
                <w:r w:rsidDel="00000000" w:rsidR="00000000" w:rsidRPr="00000000">
                  <w:rPr>
                    <w:rtl w:val="0"/>
                  </w:rPr>
                </w:r>
              </w:p>
            </w:tc>
          </w:tr>
          <w:tr>
            <w:trPr>
              <w:cantSplit w:val="0"/>
              <w:trHeight w:val="375" w:hRule="atLeast"/>
              <w:tblHeader w:val="0"/>
            </w:trPr>
            <w:tc>
              <w:tcPr>
                <w:shd w:fill="d9d9d9" w:val="clear"/>
                <w:vAlign w:val="center"/>
              </w:tcPr>
              <w:p w:rsidR="00000000" w:rsidDel="00000000" w:rsidP="00000000" w:rsidRDefault="00000000" w:rsidRPr="00000000" w14:paraId="0000018C">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Title</w:t>
                </w:r>
              </w:p>
            </w:tc>
            <w:tc>
              <w:tcPr>
                <w:vAlign w:val="center"/>
              </w:tcPr>
              <w:p w:rsidR="00000000" w:rsidDel="00000000" w:rsidP="00000000" w:rsidRDefault="00000000" w:rsidRPr="00000000" w14:paraId="0000018D">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[Insert]</w:t>
                </w:r>
                <w:r w:rsidDel="00000000" w:rsidR="00000000" w:rsidRPr="00000000">
                  <w:rPr>
                    <w:rtl w:val="0"/>
                  </w:rPr>
                </w:r>
              </w:p>
            </w:tc>
          </w:tr>
          <w:tr>
            <w:trPr>
              <w:cantSplit w:val="0"/>
              <w:trHeight w:val="422" w:hRule="atLeast"/>
              <w:tblHeader w:val="0"/>
            </w:trPr>
            <w:tc>
              <w:tcPr>
                <w:shd w:fill="d9d9d9" w:val="clear"/>
                <w:vAlign w:val="center"/>
              </w:tcPr>
              <w:p w:rsidR="00000000" w:rsidDel="00000000" w:rsidP="00000000" w:rsidRDefault="00000000" w:rsidRPr="00000000" w14:paraId="0000018E">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Years with firm</w:t>
                </w:r>
              </w:p>
            </w:tc>
            <w:tc>
              <w:tcPr>
                <w:vAlign w:val="center"/>
              </w:tcPr>
              <w:p w:rsidR="00000000" w:rsidDel="00000000" w:rsidP="00000000" w:rsidRDefault="00000000" w:rsidRPr="00000000" w14:paraId="0000018F">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[Insert]</w:t>
                </w:r>
                <w:r w:rsidDel="00000000" w:rsidR="00000000" w:rsidRPr="00000000">
                  <w:rPr>
                    <w:rtl w:val="0"/>
                  </w:rPr>
                </w:r>
              </w:p>
            </w:tc>
          </w:tr>
          <w:tr>
            <w:trPr>
              <w:cantSplit w:val="0"/>
              <w:trHeight w:val="401" w:hRule="atLeast"/>
              <w:tblHeader w:val="0"/>
            </w:trPr>
            <w:tc>
              <w:tcPr>
                <w:shd w:fill="d9d9d9" w:val="clear"/>
                <w:vAlign w:val="center"/>
              </w:tcPr>
              <w:p w:rsidR="00000000" w:rsidDel="00000000" w:rsidP="00000000" w:rsidRDefault="00000000" w:rsidRPr="00000000" w14:paraId="00000190">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Nationality</w:t>
                </w:r>
              </w:p>
            </w:tc>
            <w:tc>
              <w:tcPr>
                <w:vAlign w:val="center"/>
              </w:tcPr>
              <w:p w:rsidR="00000000" w:rsidDel="00000000" w:rsidP="00000000" w:rsidRDefault="00000000" w:rsidRPr="00000000" w14:paraId="00000191">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[Insert]</w:t>
                </w:r>
                <w:r w:rsidDel="00000000" w:rsidR="00000000" w:rsidRPr="00000000">
                  <w:rPr>
                    <w:rtl w:val="0"/>
                  </w:rPr>
                </w:r>
              </w:p>
            </w:tc>
          </w:tr>
          <w:tr>
            <w:trPr>
              <w:cantSplit w:val="0"/>
              <w:trHeight w:val="563" w:hRule="atLeast"/>
              <w:tblHeader w:val="0"/>
            </w:trPr>
            <w:tc>
              <w:tcPr>
                <w:shd w:fill="d9d9d9" w:val="clear"/>
                <w:vAlign w:val="center"/>
              </w:tcPr>
              <w:p w:rsidR="00000000" w:rsidDel="00000000" w:rsidP="00000000" w:rsidRDefault="00000000" w:rsidRPr="00000000" w14:paraId="00000192">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Language proficiency </w:t>
                </w:r>
              </w:p>
            </w:tc>
            <w:tc>
              <w:tcPr>
                <w:vAlign w:val="center"/>
              </w:tcPr>
              <w:p w:rsidR="00000000" w:rsidDel="00000000" w:rsidP="00000000" w:rsidRDefault="00000000" w:rsidRPr="00000000" w14:paraId="00000193">
                <w:pPr>
                  <w:pStyle w:val="Subtitle"/>
                  <w:tabs>
                    <w:tab w:val="left" w:leader="none" w:pos="-1440"/>
                    <w:tab w:val="left" w:leader="none" w:pos="7200"/>
                    <w:tab w:val="left" w:leader="none" w:pos="-1440"/>
                    <w:tab w:val="left" w:leader="none" w:pos="7200"/>
                  </w:tabs>
                  <w:ind w:left="0" w:right="-105"/>
                  <w:jc w:val="left"/>
                  <w:rPr>
                    <w:rFonts w:ascii="Open Sans" w:cs="Open Sans" w:eastAsia="Open Sans" w:hAnsi="Open Sans"/>
                    <w:b w:val="0"/>
                    <w:bCs w:val="0"/>
                    <w:sz w:val="20"/>
                    <w:szCs w:val="20"/>
                    <w:highlight w:val="cyan"/>
                  </w:rPr>
                </w:pPr>
                <w:r w:rsidDel="00000000" w:rsidR="00000000" w:rsidRPr="00000000">
                  <w:rPr>
                    <w:rFonts w:ascii="Open Sans" w:cs="Open Sans" w:eastAsia="Open Sans" w:hAnsi="Open Sans"/>
                    <w:b w:val="0"/>
                    <w:bCs w:val="0"/>
                    <w:sz w:val="20"/>
                    <w:szCs w:val="20"/>
                    <w:highlight w:val="cyan"/>
                    <w:rtl w:val="0"/>
                  </w:rPr>
                  <w:t xml:space="preserve">[Insert] Language skills  in response to the required qualifications in the SOW</w:t>
                </w:r>
              </w:p>
            </w:tc>
          </w:tr>
          <w:tr>
            <w:trPr>
              <w:cantSplit w:val="0"/>
              <w:trHeight w:val="1272" w:hRule="atLeast"/>
              <w:tblHeader w:val="0"/>
            </w:trPr>
            <w:tc>
              <w:tcPr>
                <w:shd w:fill="d9d9d9" w:val="clear"/>
                <w:vAlign w:val="center"/>
              </w:tcPr>
              <w:p w:rsidR="00000000" w:rsidDel="00000000" w:rsidP="00000000" w:rsidRDefault="00000000" w:rsidRPr="00000000" w14:paraId="00000194">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Education/ Qualifications</w:t>
                </w:r>
              </w:p>
            </w:tc>
            <w:tc>
              <w:tcPr>
                <w:vAlign w:val="center"/>
              </w:tcPr>
              <w:p w:rsidR="00000000" w:rsidDel="00000000" w:rsidP="00000000" w:rsidRDefault="00000000" w:rsidRPr="00000000" w14:paraId="00000195">
                <w:pPr>
                  <w:pStyle w:val="Subtitle"/>
                  <w:tabs>
                    <w:tab w:val="left" w:leader="none" w:pos="-1440"/>
                    <w:tab w:val="left" w:leader="none" w:pos="7200"/>
                    <w:tab w:val="left" w:leader="none" w:pos="-1440"/>
                    <w:tab w:val="left" w:leader="none" w:pos="7200"/>
                  </w:tabs>
                  <w:ind w:left="0" w:right="-105"/>
                  <w:jc w:val="left"/>
                  <w:rPr>
                    <w:rFonts w:ascii="Open Sans" w:cs="Open Sans" w:eastAsia="Open Sans" w:hAnsi="Open Sans"/>
                    <w:b w:val="0"/>
                    <w:bCs w:val="0"/>
                    <w:sz w:val="20"/>
                    <w:szCs w:val="20"/>
                    <w:highlight w:val="cyan"/>
                  </w:rPr>
                </w:pPr>
                <w:r w:rsidDel="00000000" w:rsidR="00000000" w:rsidRPr="00000000">
                  <w:rPr>
                    <w:rFonts w:ascii="Open Sans" w:cs="Open Sans" w:eastAsia="Open Sans" w:hAnsi="Open Sans"/>
                    <w:b w:val="0"/>
                    <w:bCs w:val="0"/>
                    <w:sz w:val="20"/>
                    <w:szCs w:val="20"/>
                    <w:highlight w:val="cyan"/>
                    <w:rtl w:val="0"/>
                  </w:rPr>
                  <w:t xml:space="preserve">Technical qualifications in response to the required qualifications in the SOW</w:t>
                </w:r>
              </w:p>
              <w:p w:rsidR="00000000" w:rsidDel="00000000" w:rsidP="00000000" w:rsidRDefault="00000000" w:rsidRPr="00000000" w14:paraId="00000196">
                <w:pPr>
                  <w:pStyle w:val="Subtitle"/>
                  <w:tabs>
                    <w:tab w:val="left" w:leader="none" w:pos="-1440"/>
                    <w:tab w:val="left" w:leader="none" w:pos="7200"/>
                    <w:tab w:val="left" w:leader="none" w:pos="-1440"/>
                    <w:tab w:val="left" w:leader="none" w:pos="7200"/>
                  </w:tabs>
                  <w:ind w:left="0" w:right="-105"/>
                  <w:jc w:val="left"/>
                  <w:rPr>
                    <w:rFonts w:ascii="Open Sans" w:cs="Open Sans" w:eastAsia="Open Sans" w:hAnsi="Open Sans"/>
                    <w:b w:val="0"/>
                    <w:bCs w:val="0"/>
                    <w:sz w:val="20"/>
                    <w:szCs w:val="20"/>
                    <w:highlight w:val="cyan"/>
                  </w:rPr>
                </w:pPr>
                <w:r w:rsidDel="00000000" w:rsidR="00000000" w:rsidRPr="00000000">
                  <w:rPr>
                    <w:rtl w:val="0"/>
                  </w:rPr>
                </w:r>
              </w:p>
              <w:p w:rsidR="00000000" w:rsidDel="00000000" w:rsidP="00000000" w:rsidRDefault="00000000" w:rsidRPr="00000000" w14:paraId="00000197">
                <w:pPr>
                  <w:pStyle w:val="Subtitle"/>
                  <w:tabs>
                    <w:tab w:val="left" w:leader="none" w:pos="-1440"/>
                    <w:tab w:val="left" w:leader="none" w:pos="7200"/>
                    <w:tab w:val="left" w:leader="none" w:pos="-1440"/>
                    <w:tab w:val="left" w:leader="none" w:pos="7200"/>
                  </w:tabs>
                  <w:ind w:left="0" w:right="-105"/>
                  <w:jc w:val="left"/>
                  <w:rPr>
                    <w:rFonts w:ascii="Open Sans" w:cs="Open Sans" w:eastAsia="Open Sans" w:hAnsi="Open Sans"/>
                    <w:b w:val="0"/>
                    <w:bCs w:val="0"/>
                    <w:sz w:val="20"/>
                    <w:szCs w:val="20"/>
                    <w:highlight w:val="cyan"/>
                  </w:rPr>
                </w:pPr>
                <w:r w:rsidDel="00000000" w:rsidR="00000000" w:rsidRPr="00000000">
                  <w:rPr>
                    <w:rtl w:val="0"/>
                  </w:rPr>
                </w:r>
              </w:p>
              <w:p w:rsidR="00000000" w:rsidDel="00000000" w:rsidP="00000000" w:rsidRDefault="00000000" w:rsidRPr="00000000" w14:paraId="00000198">
                <w:pPr>
                  <w:pStyle w:val="Subtitle"/>
                  <w:tabs>
                    <w:tab w:val="left" w:leader="none" w:pos="-1440"/>
                    <w:tab w:val="left" w:leader="none" w:pos="7200"/>
                    <w:tab w:val="left" w:leader="none" w:pos="-1440"/>
                    <w:tab w:val="left" w:leader="none" w:pos="7200"/>
                  </w:tabs>
                  <w:ind w:left="0" w:right="-105"/>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[Summarize college/university and other specialized education of personnel member, giving names of schools, dates attended, and degrees/qualifications obtained.]</w:t>
                </w:r>
                <w:r w:rsidDel="00000000" w:rsidR="00000000" w:rsidRPr="00000000">
                  <w:rPr>
                    <w:rtl w:val="0"/>
                  </w:rPr>
                </w:r>
              </w:p>
              <w:p w:rsidR="00000000" w:rsidDel="00000000" w:rsidP="00000000" w:rsidRDefault="00000000" w:rsidRPr="00000000" w14:paraId="00000199">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tl w:val="0"/>
                  </w:rPr>
                </w:r>
              </w:p>
            </w:tc>
          </w:tr>
          <w:tr>
            <w:trPr>
              <w:cantSplit w:val="0"/>
              <w:trHeight w:val="1272" w:hRule="atLeast"/>
              <w:tblHeader w:val="0"/>
            </w:trPr>
            <w:tc>
              <w:tcPr>
                <w:shd w:fill="d9d9d9" w:val="clear"/>
                <w:vAlign w:val="center"/>
              </w:tcPr>
              <w:p w:rsidR="00000000" w:rsidDel="00000000" w:rsidP="00000000" w:rsidRDefault="00000000" w:rsidRPr="00000000" w14:paraId="0000019A">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Professional certifications</w:t>
                </w:r>
              </w:p>
            </w:tc>
            <w:tc>
              <w:tcPr>
                <w:vAlign w:val="center"/>
              </w:tcPr>
              <w:p w:rsidR="00000000" w:rsidDel="00000000" w:rsidP="00000000" w:rsidRDefault="00000000" w:rsidRPr="00000000" w14:paraId="0000019B">
                <w:pPr>
                  <w:pStyle w:val="Subtitle"/>
                  <w:tabs>
                    <w:tab w:val="left" w:leader="none" w:pos="-1440"/>
                    <w:tab w:val="left" w:leader="none" w:pos="7200"/>
                    <w:tab w:val="left" w:leader="none" w:pos="-1440"/>
                    <w:tab w:val="left" w:leader="none" w:pos="7200"/>
                  </w:tabs>
                  <w:ind w:left="0" w:right="-105"/>
                  <w:jc w:val="left"/>
                  <w:rPr>
                    <w:rFonts w:ascii="Open Sans" w:cs="Open Sans" w:eastAsia="Open Sans" w:hAnsi="Open Sans"/>
                    <w:b w:val="0"/>
                    <w:bCs w:val="0"/>
                    <w:sz w:val="20"/>
                    <w:szCs w:val="20"/>
                    <w:highlight w:val="cyan"/>
                  </w:rPr>
                </w:pPr>
                <w:r w:rsidDel="00000000" w:rsidR="00000000" w:rsidRPr="00000000">
                  <w:rPr>
                    <w:rFonts w:ascii="Open Sans" w:cs="Open Sans" w:eastAsia="Open Sans" w:hAnsi="Open Sans"/>
                    <w:b w:val="0"/>
                    <w:bCs w:val="0"/>
                    <w:sz w:val="20"/>
                    <w:szCs w:val="20"/>
                    <w:highlight w:val="cyan"/>
                    <w:rtl w:val="0"/>
                  </w:rPr>
                  <w:t xml:space="preserve">[List of applicable certifications/ courses, relevant military, civilian and managerial experience in response to the required qualifications in the SOW</w:t>
                </w:r>
              </w:p>
              <w:p w:rsidR="00000000" w:rsidDel="00000000" w:rsidP="00000000" w:rsidRDefault="00000000" w:rsidRPr="00000000" w14:paraId="0000019C">
                <w:pPr>
                  <w:pStyle w:val="Subtitle"/>
                  <w:tabs>
                    <w:tab w:val="left" w:leader="none" w:pos="-1440"/>
                    <w:tab w:val="left" w:leader="none" w:pos="7200"/>
                    <w:tab w:val="left" w:leader="none" w:pos="-1440"/>
                    <w:tab w:val="left" w:leader="none" w:pos="7200"/>
                  </w:tabs>
                  <w:ind w:left="0" w:right="-105"/>
                  <w:jc w:val="left"/>
                  <w:rPr>
                    <w:rFonts w:ascii="Open Sans" w:cs="Open Sans" w:eastAsia="Open Sans" w:hAnsi="Open Sans"/>
                    <w:b w:val="0"/>
                    <w:bCs w:val="0"/>
                    <w:sz w:val="20"/>
                    <w:szCs w:val="20"/>
                    <w:highlight w:val="cyan"/>
                  </w:rPr>
                </w:pPr>
                <w:r w:rsidDel="00000000" w:rsidR="00000000" w:rsidRPr="00000000">
                  <w:rPr>
                    <w:rtl w:val="0"/>
                  </w:rPr>
                </w:r>
              </w:p>
              <w:p w:rsidR="00000000" w:rsidDel="00000000" w:rsidP="00000000" w:rsidRDefault="00000000" w:rsidRPr="00000000" w14:paraId="0000019D">
                <w:pPr>
                  <w:pStyle w:val="Subtitle"/>
                  <w:tabs>
                    <w:tab w:val="left" w:leader="none" w:pos="-1440"/>
                    <w:tab w:val="left" w:leader="none" w:pos="7200"/>
                    <w:tab w:val="left" w:leader="none" w:pos="-1440"/>
                    <w:tab w:val="left" w:leader="none" w:pos="7200"/>
                  </w:tabs>
                  <w:ind w:left="0" w:right="-105"/>
                  <w:jc w:val="left"/>
                  <w:rPr>
                    <w:rFonts w:ascii="Open Sans" w:cs="Open Sans" w:eastAsia="Open Sans" w:hAnsi="Open Sans"/>
                    <w:b w:val="0"/>
                    <w:bCs w:val="0"/>
                    <w:sz w:val="20"/>
                    <w:szCs w:val="20"/>
                    <w:highlight w:val="cyan"/>
                  </w:rPr>
                </w:pPr>
                <w:r w:rsidDel="00000000" w:rsidR="00000000" w:rsidRPr="00000000">
                  <w:rPr>
                    <w:rtl w:val="0"/>
                  </w:rPr>
                </w:r>
              </w:p>
              <w:p w:rsidR="00000000" w:rsidDel="00000000" w:rsidP="00000000" w:rsidRDefault="00000000" w:rsidRPr="00000000" w14:paraId="0000019E">
                <w:pPr>
                  <w:pStyle w:val="Subtitle"/>
                  <w:tabs>
                    <w:tab w:val="left" w:leader="none" w:pos="-1440"/>
                    <w:tab w:val="left" w:leader="none" w:pos="7200"/>
                    <w:tab w:val="left" w:leader="none" w:pos="-1440"/>
                    <w:tab w:val="left" w:leader="none" w:pos="7200"/>
                  </w:tabs>
                  <w:ind w:left="0" w:right="-105"/>
                  <w:jc w:val="left"/>
                  <w:rPr>
                    <w:rFonts w:ascii="Open Sans" w:cs="Open Sans" w:eastAsia="Open Sans" w:hAnsi="Open Sans"/>
                    <w:b w:val="0"/>
                    <w:bCs w:val="0"/>
                    <w:sz w:val="20"/>
                    <w:szCs w:val="20"/>
                    <w:highlight w:val="cyan"/>
                  </w:rPr>
                </w:pPr>
                <w:r w:rsidDel="00000000" w:rsidR="00000000" w:rsidRPr="00000000">
                  <w:rPr>
                    <w:rFonts w:ascii="Open Sans" w:cs="Open Sans" w:eastAsia="Open Sans" w:hAnsi="Open Sans"/>
                    <w:b w:val="0"/>
                    <w:bCs w:val="0"/>
                    <w:sz w:val="20"/>
                    <w:szCs w:val="20"/>
                    <w:highlight w:val="cyan"/>
                    <w:rtl w:val="0"/>
                  </w:rPr>
                  <w:t xml:space="preserve">[Provide details of professional certifications relevant to the scope of services]</w:t>
                </w:r>
              </w:p>
              <w:p w:rsidR="00000000" w:rsidDel="00000000" w:rsidP="00000000" w:rsidRDefault="00000000" w:rsidRPr="00000000" w14:paraId="0000019F">
                <w:pPr>
                  <w:pStyle w:val="Subtitle"/>
                  <w:tabs>
                    <w:tab w:val="left" w:leader="none" w:pos="-1440"/>
                    <w:tab w:val="left" w:leader="none" w:pos="7200"/>
                    <w:tab w:val="left" w:leader="none" w:pos="-1440"/>
                    <w:tab w:val="left" w:leader="none" w:pos="7200"/>
                  </w:tabs>
                  <w:ind w:left="720" w:right="-105" w:firstLine="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rtl w:val="0"/>
                  </w:rPr>
                  <w:t xml:space="preserve">Name of institution: </w:t>
                </w:r>
                <w:r w:rsidDel="00000000" w:rsidR="00000000" w:rsidRPr="00000000">
                  <w:rPr>
                    <w:rFonts w:ascii="Open Sans" w:cs="Open Sans" w:eastAsia="Open Sans" w:hAnsi="Open Sans"/>
                    <w:b w:val="0"/>
                    <w:bCs w:val="0"/>
                    <w:sz w:val="20"/>
                    <w:szCs w:val="20"/>
                    <w:highlight w:val="cyan"/>
                    <w:rtl w:val="0"/>
                  </w:rPr>
                  <w:t xml:space="preserve">[Insert]</w:t>
                </w:r>
                <w:r w:rsidDel="00000000" w:rsidR="00000000" w:rsidRPr="00000000">
                  <w:rPr>
                    <w:rtl w:val="0"/>
                  </w:rPr>
                </w:r>
              </w:p>
              <w:p w:rsidR="00000000" w:rsidDel="00000000" w:rsidP="00000000" w:rsidRDefault="00000000" w:rsidRPr="00000000" w14:paraId="000001A0">
                <w:pPr>
                  <w:pStyle w:val="Subtitle"/>
                  <w:tabs>
                    <w:tab w:val="left" w:leader="none" w:pos="-1440"/>
                    <w:tab w:val="left" w:leader="none" w:pos="7200"/>
                    <w:tab w:val="left" w:leader="none" w:pos="-1440"/>
                    <w:tab w:val="left" w:leader="none" w:pos="7200"/>
                  </w:tabs>
                  <w:ind w:left="720" w:right="-105" w:firstLine="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rtl w:val="0"/>
                  </w:rPr>
                  <w:t xml:space="preserve">Date of certification: </w:t>
                </w:r>
                <w:r w:rsidDel="00000000" w:rsidR="00000000" w:rsidRPr="00000000">
                  <w:rPr>
                    <w:rFonts w:ascii="Open Sans" w:cs="Open Sans" w:eastAsia="Open Sans" w:hAnsi="Open Sans"/>
                    <w:b w:val="0"/>
                    <w:bCs w:val="0"/>
                    <w:sz w:val="20"/>
                    <w:szCs w:val="20"/>
                    <w:highlight w:val="cyan"/>
                    <w:rtl w:val="0"/>
                  </w:rPr>
                  <w:t xml:space="preserve">[Insert]</w:t>
                </w:r>
                <w:r w:rsidDel="00000000" w:rsidR="00000000" w:rsidRPr="00000000">
                  <w:rPr>
                    <w:rtl w:val="0"/>
                  </w:rPr>
                </w:r>
              </w:p>
              <w:p w:rsidR="00000000" w:rsidDel="00000000" w:rsidP="00000000" w:rsidRDefault="00000000" w:rsidRPr="00000000" w14:paraId="000001A1">
                <w:pPr>
                  <w:pStyle w:val="Subtitle"/>
                  <w:tabs>
                    <w:tab w:val="left" w:leader="none" w:pos="-1440"/>
                    <w:tab w:val="left" w:leader="none" w:pos="7200"/>
                    <w:tab w:val="left" w:leader="none" w:pos="-1440"/>
                    <w:tab w:val="left" w:leader="none" w:pos="7200"/>
                  </w:tabs>
                  <w:ind w:left="601" w:right="-105" w:firstLine="0"/>
                  <w:jc w:val="left"/>
                  <w:rPr>
                    <w:rFonts w:ascii="Open Sans" w:cs="Open Sans" w:eastAsia="Open Sans" w:hAnsi="Open Sans"/>
                    <w:b w:val="0"/>
                    <w:bCs w:val="0"/>
                    <w:sz w:val="20"/>
                    <w:szCs w:val="20"/>
                    <w:highlight w:val="cyan"/>
                  </w:rPr>
                </w:pPr>
                <w:r w:rsidDel="00000000" w:rsidR="00000000" w:rsidRPr="00000000">
                  <w:rPr>
                    <w:rtl w:val="0"/>
                  </w:rPr>
                </w:r>
              </w:p>
            </w:tc>
          </w:tr>
          <w:tr>
            <w:trPr>
              <w:cantSplit w:val="0"/>
              <w:trHeight w:val="2011" w:hRule="atLeast"/>
              <w:tblHeader w:val="0"/>
            </w:trPr>
            <w:tc>
              <w:tcPr>
                <w:shd w:fill="d9d9d9" w:val="clear"/>
                <w:vAlign w:val="center"/>
              </w:tcPr>
              <w:p w:rsidR="00000000" w:rsidDel="00000000" w:rsidP="00000000" w:rsidRDefault="00000000" w:rsidRPr="00000000" w14:paraId="000001A2">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Employment Record/ Experience</w:t>
                </w:r>
              </w:p>
              <w:p w:rsidR="00000000" w:rsidDel="00000000" w:rsidP="00000000" w:rsidRDefault="00000000" w:rsidRPr="00000000" w14:paraId="000001A3">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sz w:val="20"/>
                    <w:szCs w:val="20"/>
                  </w:rPr>
                </w:pPr>
                <w:r w:rsidDel="00000000" w:rsidR="00000000" w:rsidRPr="00000000">
                  <w:rPr>
                    <w:rtl w:val="0"/>
                  </w:rPr>
                </w:r>
              </w:p>
            </w:tc>
            <w:tc>
              <w:tcPr>
                <w:vAlign w:val="center"/>
              </w:tcPr>
              <w:p w:rsidR="00000000" w:rsidDel="00000000" w:rsidP="00000000" w:rsidRDefault="00000000" w:rsidRPr="00000000" w14:paraId="000001A4">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[Starting with present position, list in reverse order, every employment held.  List all positions held by personnel since graduation, giving dates, names of employing organization, title of position held and location of employment.  For experience in last five years, detail the type of activities performed, degree of responsibilities, location of assignments and any other information or professional experience considered pertinent for this assignment.]</w:t>
                </w:r>
                <w:r w:rsidDel="00000000" w:rsidR="00000000" w:rsidRPr="00000000">
                  <w:rPr>
                    <w:rtl w:val="0"/>
                  </w:rPr>
                </w:r>
              </w:p>
              <w:p w:rsidR="00000000" w:rsidDel="00000000" w:rsidP="00000000" w:rsidRDefault="00000000" w:rsidRPr="00000000" w14:paraId="000001A5">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tl w:val="0"/>
                  </w:rPr>
                </w:r>
              </w:p>
            </w:tc>
          </w:tr>
          <w:tr>
            <w:trPr>
              <w:cantSplit w:val="0"/>
              <w:trHeight w:val="2010" w:hRule="atLeast"/>
              <w:tblHeader w:val="0"/>
            </w:trPr>
            <w:tc>
              <w:tcPr>
                <w:shd w:fill="d9d9d9" w:val="clear"/>
                <w:vAlign w:val="center"/>
              </w:tcPr>
              <w:p w:rsidR="00000000" w:rsidDel="00000000" w:rsidP="00000000" w:rsidRDefault="00000000" w:rsidRPr="00000000" w14:paraId="000001A6">
                <w:pPr>
                  <w:pStyle w:val="Subtitle"/>
                  <w:tabs>
                    <w:tab w:val="left" w:leader="none" w:pos="-1440"/>
                    <w:tab w:val="left" w:leader="none" w:pos="7200"/>
                    <w:tab w:val="left" w:leader="none" w:pos="-1440"/>
                    <w:tab w:val="left" w:leader="none" w:pos="7200"/>
                    <w:tab w:val="left" w:leader="none" w:pos="6300"/>
                  </w:tabs>
                  <w:ind w:left="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References</w:t>
                </w:r>
              </w:p>
              <w:p w:rsidR="00000000" w:rsidDel="00000000" w:rsidP="00000000" w:rsidRDefault="00000000" w:rsidRPr="00000000" w14:paraId="000001A7">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sz w:val="20"/>
                    <w:szCs w:val="20"/>
                  </w:rPr>
                </w:pPr>
                <w:r w:rsidDel="00000000" w:rsidR="00000000" w:rsidRPr="00000000">
                  <w:rPr>
                    <w:rtl w:val="0"/>
                  </w:rPr>
                </w:r>
              </w:p>
            </w:tc>
            <w:tc>
              <w:tcPr>
                <w:vAlign w:val="center"/>
              </w:tcPr>
              <w:p w:rsidR="00000000" w:rsidDel="00000000" w:rsidP="00000000" w:rsidRDefault="00000000" w:rsidRPr="00000000" w14:paraId="000001A8">
                <w:pPr>
                  <w:pStyle w:val="Subtitle"/>
                  <w:tabs>
                    <w:tab w:val="left" w:leader="none" w:pos="-1440"/>
                    <w:tab w:val="left" w:leader="none" w:pos="7200"/>
                    <w:tab w:val="left" w:leader="none" w:pos="-1440"/>
                    <w:tab w:val="left" w:leader="none" w:pos="7200"/>
                    <w:tab w:val="left" w:leader="none" w:pos="6300"/>
                  </w:tabs>
                  <w:ind w:left="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[Provide names, addresses, phone and email contact information for two (2) references]</w:t>
                </w:r>
                <w:r w:rsidDel="00000000" w:rsidR="00000000" w:rsidRPr="00000000">
                  <w:rPr>
                    <w:rtl w:val="0"/>
                  </w:rPr>
                </w:r>
              </w:p>
              <w:p w:rsidR="00000000" w:rsidDel="00000000" w:rsidP="00000000" w:rsidRDefault="00000000" w:rsidRPr="00000000" w14:paraId="000001A9">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tl w:val="0"/>
                  </w:rPr>
                </w:r>
              </w:p>
              <w:p w:rsidR="00000000" w:rsidDel="00000000" w:rsidP="00000000" w:rsidRDefault="00000000" w:rsidRPr="00000000" w14:paraId="000001AA">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rtl w:val="0"/>
                  </w:rPr>
                  <w:t xml:space="preserve">Reference 1:</w:t>
                </w:r>
              </w:p>
              <w:p w:rsidR="00000000" w:rsidDel="00000000" w:rsidP="00000000" w:rsidRDefault="00000000" w:rsidRPr="00000000" w14:paraId="000001AB">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tl w:val="0"/>
                  </w:rPr>
                </w:r>
              </w:p>
              <w:p w:rsidR="00000000" w:rsidDel="00000000" w:rsidP="00000000" w:rsidRDefault="00000000" w:rsidRPr="00000000" w14:paraId="000001AC">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rtl w:val="0"/>
                  </w:rPr>
                  <w:t xml:space="preserve">Reference 2:</w:t>
                </w:r>
              </w:p>
              <w:p w:rsidR="00000000" w:rsidDel="00000000" w:rsidP="00000000" w:rsidRDefault="00000000" w:rsidRPr="00000000" w14:paraId="000001AD">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tl w:val="0"/>
                  </w:rPr>
                </w:r>
              </w:p>
            </w:tc>
          </w:tr>
        </w:tbl>
      </w:sdtContent>
    </w:sdt>
    <w:p w:rsidR="00000000" w:rsidDel="00000000" w:rsidP="00000000" w:rsidRDefault="00000000" w:rsidRPr="00000000" w14:paraId="000001AE">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tl w:val="0"/>
        </w:rPr>
      </w:r>
    </w:p>
    <w:p w:rsidR="00000000" w:rsidDel="00000000" w:rsidP="00000000" w:rsidRDefault="00000000" w:rsidRPr="00000000" w14:paraId="000001AF">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tl w:val="0"/>
        </w:rPr>
      </w:r>
    </w:p>
    <w:p w:rsidR="00000000" w:rsidDel="00000000" w:rsidP="00000000" w:rsidRDefault="00000000" w:rsidRPr="00000000" w14:paraId="000001B0">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rtl w:val="0"/>
        </w:rPr>
        <w:t xml:space="preserve">I, the undersigned, certify to the best of my knowledge and belief, this bio-date is accurate.</w:t>
      </w:r>
    </w:p>
    <w:p w:rsidR="00000000" w:rsidDel="00000000" w:rsidP="00000000" w:rsidRDefault="00000000" w:rsidRPr="00000000" w14:paraId="000001B1">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tl w:val="0"/>
        </w:rPr>
      </w:r>
    </w:p>
    <w:p w:rsidR="00000000" w:rsidDel="00000000" w:rsidP="00000000" w:rsidRDefault="00000000" w:rsidRPr="00000000" w14:paraId="000001B2">
      <w:pPr>
        <w:pStyle w:val="Subtitle"/>
        <w:tabs>
          <w:tab w:val="left" w:leader="none" w:pos="-1440"/>
          <w:tab w:val="left" w:leader="none" w:pos="7200"/>
          <w:tab w:val="left" w:leader="none" w:pos="-1440"/>
          <w:tab w:val="left" w:leader="none" w:pos="7200"/>
        </w:tabs>
        <w:ind w:left="0"/>
        <w:jc w:val="left"/>
        <w:rPr>
          <w:rFonts w:ascii="Open Sans" w:cs="Open Sans" w:eastAsia="Open Sans" w:hAnsi="Open Sans"/>
          <w:b w:val="0"/>
          <w:bCs w:val="0"/>
          <w:sz w:val="20"/>
          <w:szCs w:val="20"/>
        </w:rPr>
      </w:pPr>
      <w:r w:rsidDel="00000000" w:rsidR="00000000" w:rsidRPr="00000000">
        <w:rPr>
          <w:rtl w:val="0"/>
        </w:rPr>
      </w:r>
    </w:p>
    <w:p w:rsidR="00000000" w:rsidDel="00000000" w:rsidP="00000000" w:rsidRDefault="00000000" w:rsidRPr="00000000" w14:paraId="000001B3">
      <w:pPr>
        <w:pStyle w:val="Subtitle"/>
        <w:tabs>
          <w:tab w:val="left" w:leader="none" w:pos="-1440"/>
          <w:tab w:val="left" w:leader="none" w:pos="7200"/>
          <w:tab w:val="left" w:leader="none" w:pos="-1440"/>
          <w:tab w:val="left" w:leader="none" w:pos="7200"/>
          <w:tab w:val="left" w:leader="none" w:pos="6300"/>
        </w:tabs>
        <w:ind w:left="0"/>
        <w:jc w:val="left"/>
        <w:rPr>
          <w:rFonts w:ascii="Open Sans" w:cs="Open Sans" w:eastAsia="Open Sans" w:hAnsi="Open Sans"/>
          <w:b w:val="0"/>
          <w:bCs w:val="0"/>
          <w:sz w:val="20"/>
          <w:szCs w:val="20"/>
        </w:rPr>
      </w:pPr>
      <w:bookmarkStart w:colFirst="0" w:colLast="0" w:name="_heading=h.8byg9njg8a3h" w:id="2"/>
      <w:bookmarkEnd w:id="2"/>
      <w:r w:rsidDel="00000000" w:rsidR="00000000" w:rsidRPr="00000000">
        <w:rPr>
          <w:rFonts w:ascii="Open Sans" w:cs="Open Sans" w:eastAsia="Open Sans" w:hAnsi="Open Sans"/>
          <w:b w:val="0"/>
          <w:bCs w:val="0"/>
          <w:sz w:val="20"/>
          <w:szCs w:val="20"/>
          <w:rtl w:val="0"/>
        </w:rPr>
        <w:t xml:space="preserve">________________________________________</w:t>
        <w:tab/>
        <w:t xml:space="preserve">___________________</w:t>
      </w:r>
    </w:p>
    <w:p w:rsidR="00000000" w:rsidDel="00000000" w:rsidP="00000000" w:rsidRDefault="00000000" w:rsidRPr="00000000" w14:paraId="000001B4">
      <w:pPr>
        <w:rPr>
          <w:rFonts w:ascii="Open Sans" w:cs="Open Sans" w:eastAsia="Open Sans" w:hAnsi="Open Sans"/>
          <w:sz w:val="22"/>
          <w:szCs w:val="22"/>
        </w:rPr>
      </w:pPr>
      <w:r w:rsidDel="00000000" w:rsidR="00000000" w:rsidRPr="00000000">
        <w:rPr>
          <w:rFonts w:ascii="Open Sans" w:cs="Open Sans" w:eastAsia="Open Sans" w:hAnsi="Open Sans"/>
          <w:rtl w:val="0"/>
        </w:rPr>
        <w:t xml:space="preserve">Signature of Personnel (individual) or firm representative</w:t>
        <w:tab/>
        <w:tab/>
        <w:t xml:space="preserve">          Date (Day/Month/Year)</w:t>
      </w:r>
      <w:r w:rsidDel="00000000" w:rsidR="00000000" w:rsidRPr="00000000">
        <w:rPr>
          <w:rtl w:val="0"/>
        </w:rPr>
      </w:r>
    </w:p>
    <w:p w:rsidR="00000000" w:rsidDel="00000000" w:rsidP="00000000" w:rsidRDefault="00000000" w:rsidRPr="00000000" w14:paraId="000001B5">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B6">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B7">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B8">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B9">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BA">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BB">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BC">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BD">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BE">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BF">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0">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1">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2">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3">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4">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5">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6">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7">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8">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9">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A">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B">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C">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D">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E">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CF">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D0">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D1">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D2">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D3">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D4">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D5">
      <w:pPr>
        <w:pageBreakBefore w:val="0"/>
        <w:rPr>
          <w:rFonts w:ascii="Open Sans" w:cs="Open Sans" w:eastAsia="Open Sans" w:hAnsi="Open Sans"/>
          <w:b w:val="1"/>
          <w:bCs w:val="1"/>
          <w:highlight w:val="lightGray"/>
        </w:rPr>
      </w:pPr>
      <w:r w:rsidDel="00000000" w:rsidR="00000000" w:rsidRPr="00000000">
        <w:rPr>
          <w:rtl w:val="0"/>
        </w:rPr>
      </w:r>
    </w:p>
    <w:p w:rsidR="00000000" w:rsidDel="00000000" w:rsidP="00000000" w:rsidRDefault="00000000" w:rsidRPr="00000000" w14:paraId="000001D6">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Fonts w:ascii="Open Sans" w:cs="Open Sans" w:eastAsia="Open Sans" w:hAnsi="Open Sans"/>
          <w:b w:val="1"/>
          <w:bCs w:val="1"/>
          <w:color w:val="0095d1"/>
          <w:sz w:val="28"/>
          <w:szCs w:val="28"/>
          <w:rtl w:val="0"/>
        </w:rPr>
        <w:t xml:space="preserve">Statement of Exclusivity and Availability</w:t>
      </w:r>
    </w:p>
    <w:p w:rsidR="00000000" w:rsidDel="00000000" w:rsidP="00000000" w:rsidRDefault="00000000" w:rsidRPr="00000000" w14:paraId="000001D7">
      <w:pPr>
        <w:spacing w:after="6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D8">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RFP reference no: </w:t>
      </w:r>
      <w:r w:rsidDel="00000000" w:rsidR="00000000" w:rsidRPr="00000000">
        <w:rPr>
          <w:rFonts w:ascii="Open Sans" w:cs="Open Sans" w:eastAsia="Open Sans" w:hAnsi="Open Sans"/>
          <w:highlight w:val="cyan"/>
          <w:rtl w:val="0"/>
        </w:rPr>
        <w:t xml:space="preserve">[insert RFP reference No.]</w:t>
      </w:r>
      <w:r w:rsidDel="00000000" w:rsidR="00000000" w:rsidRPr="00000000">
        <w:rPr>
          <w:rtl w:val="0"/>
        </w:rPr>
      </w:r>
    </w:p>
    <w:p w:rsidR="00000000" w:rsidDel="00000000" w:rsidP="00000000" w:rsidRDefault="00000000" w:rsidRPr="00000000" w14:paraId="000001D9">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Offeror: </w:t>
      </w:r>
      <w:r w:rsidDel="00000000" w:rsidR="00000000" w:rsidRPr="00000000">
        <w:rPr>
          <w:rFonts w:ascii="Open Sans" w:cs="Open Sans" w:eastAsia="Open Sans" w:hAnsi="Open Sans"/>
          <w:highlight w:val="cyan"/>
          <w:rtl w:val="0"/>
        </w:rPr>
        <w:t xml:space="preserve">[insert name of Offeror]</w:t>
      </w:r>
      <w:r w:rsidDel="00000000" w:rsidR="00000000" w:rsidRPr="00000000">
        <w:rPr>
          <w:rtl w:val="0"/>
        </w:rPr>
      </w:r>
    </w:p>
    <w:p w:rsidR="00000000" w:rsidDel="00000000" w:rsidP="00000000" w:rsidRDefault="00000000" w:rsidRPr="00000000" w14:paraId="000001DA">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1DB">
      <w:pPr>
        <w:tabs>
          <w:tab w:val="left" w:leader="none" w:pos="1701"/>
        </w:tabs>
        <w:jc w:val="both"/>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1DC">
      <w:pPr>
        <w:tabs>
          <w:tab w:val="left" w:leader="none" w:pos="1701"/>
        </w:tabs>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DD">
      <w:pPr>
        <w:tabs>
          <w:tab w:val="left" w:leader="none" w:pos="1701"/>
        </w:tabs>
        <w:jc w:val="both"/>
        <w:rPr>
          <w:rFonts w:ascii="Open Sans" w:cs="Open Sans" w:eastAsia="Open Sans" w:hAnsi="Open Sans"/>
        </w:rPr>
      </w:pPr>
      <w:r w:rsidDel="00000000" w:rsidR="00000000" w:rsidRPr="00000000">
        <w:rPr>
          <w:rFonts w:ascii="Open Sans" w:cs="Open Sans" w:eastAsia="Open Sans" w:hAnsi="Open Sans"/>
          <w:rtl w:val="0"/>
        </w:rPr>
        <w:t xml:space="preserve">I, the undersigned, hereby declare that I agree to participate exclusively with the Offeror </w:t>
      </w:r>
      <w:r w:rsidDel="00000000" w:rsidR="00000000" w:rsidRPr="00000000">
        <w:rPr>
          <w:rFonts w:ascii="Open Sans" w:cs="Open Sans" w:eastAsia="Open Sans" w:hAnsi="Open Sans"/>
          <w:highlight w:val="cyan"/>
          <w:rtl w:val="0"/>
        </w:rPr>
        <w:t xml:space="preserve">[insert Offeror name]</w:t>
      </w:r>
      <w:r w:rsidDel="00000000" w:rsidR="00000000" w:rsidRPr="00000000">
        <w:rPr>
          <w:rFonts w:ascii="Open Sans" w:cs="Open Sans" w:eastAsia="Open Sans" w:hAnsi="Open Sans"/>
          <w:rtl w:val="0"/>
        </w:rPr>
        <w:t xml:space="preserve"> in the above-mentioned RFP. I further declare that I am able and willing to work for the period(s) foreseen for the position for which my CV has been included in the event that this proposal is successful, namely:</w:t>
      </w:r>
    </w:p>
    <w:p w:rsidR="00000000" w:rsidDel="00000000" w:rsidP="00000000" w:rsidRDefault="00000000" w:rsidRPr="00000000" w14:paraId="000001DE">
      <w:pPr>
        <w:tabs>
          <w:tab w:val="left" w:leader="none" w:pos="1701"/>
        </w:tabs>
        <w:rPr>
          <w:rFonts w:ascii="Open Sans" w:cs="Open Sans" w:eastAsia="Open Sans" w:hAnsi="Open Sans"/>
        </w:rPr>
      </w:pPr>
      <w:r w:rsidDel="00000000" w:rsidR="00000000" w:rsidRPr="00000000">
        <w:rPr>
          <w:rtl w:val="0"/>
        </w:rPr>
      </w:r>
    </w:p>
    <w:tbl>
      <w:tblPr>
        <w:tblStyle w:val="Table8"/>
        <w:tblW w:w="4253.0" w:type="dxa"/>
        <w:jc w:val="left"/>
        <w:tblInd w:w="226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9"/>
        <w:gridCol w:w="2124"/>
        <w:tblGridChange w:id="0">
          <w:tblGrid>
            <w:gridCol w:w="2129"/>
            <w:gridCol w:w="2124"/>
          </w:tblGrid>
        </w:tblGridChange>
      </w:tblGrid>
      <w:tr>
        <w:trPr>
          <w:cantSplit w:val="0"/>
          <w:tblHeader w:val="0"/>
        </w:trPr>
        <w:tc>
          <w:tcPr>
            <w:shd w:fill="e6e6e6" w:val="clear"/>
          </w:tcPr>
          <w:p w:rsidR="00000000" w:rsidDel="00000000" w:rsidP="00000000" w:rsidRDefault="00000000" w:rsidRPr="00000000" w14:paraId="000001DF">
            <w:pPr>
              <w:tabs>
                <w:tab w:val="left" w:leader="none" w:pos="1701"/>
              </w:tabs>
              <w:spacing w:after="40" w:before="40" w:lineRule="auto"/>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From</w:t>
            </w:r>
          </w:p>
        </w:tc>
        <w:tc>
          <w:tcPr>
            <w:shd w:fill="e6e6e6" w:val="clear"/>
          </w:tcPr>
          <w:p w:rsidR="00000000" w:rsidDel="00000000" w:rsidP="00000000" w:rsidRDefault="00000000" w:rsidRPr="00000000" w14:paraId="000001E0">
            <w:pPr>
              <w:tabs>
                <w:tab w:val="left" w:leader="none" w:pos="1701"/>
              </w:tabs>
              <w:spacing w:after="40" w:before="40" w:lineRule="auto"/>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w:t>
            </w:r>
          </w:p>
        </w:tc>
      </w:tr>
      <w:tr>
        <w:trPr>
          <w:cantSplit w:val="0"/>
          <w:tblHeader w:val="0"/>
        </w:trPr>
        <w:tc>
          <w:tcPr/>
          <w:p w:rsidR="00000000" w:rsidDel="00000000" w:rsidP="00000000" w:rsidRDefault="00000000" w:rsidRPr="00000000" w14:paraId="000001E1">
            <w:pPr>
              <w:tabs>
                <w:tab w:val="left" w:leader="none" w:pos="1701"/>
              </w:tabs>
              <w:spacing w:after="40" w:before="40" w:lineRule="auto"/>
              <w:jc w:val="cente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[start of period 1]</w:t>
            </w:r>
          </w:p>
        </w:tc>
        <w:tc>
          <w:tcPr/>
          <w:p w:rsidR="00000000" w:rsidDel="00000000" w:rsidP="00000000" w:rsidRDefault="00000000" w:rsidRPr="00000000" w14:paraId="000001E2">
            <w:pPr>
              <w:tabs>
                <w:tab w:val="left" w:leader="none" w:pos="1701"/>
              </w:tabs>
              <w:spacing w:after="40" w:before="40" w:lineRule="auto"/>
              <w:jc w:val="cente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[end of period 1]</w:t>
            </w:r>
          </w:p>
        </w:tc>
      </w:tr>
      <w:tr>
        <w:trPr>
          <w:cantSplit w:val="0"/>
          <w:tblHeader w:val="0"/>
        </w:trPr>
        <w:tc>
          <w:tcPr/>
          <w:p w:rsidR="00000000" w:rsidDel="00000000" w:rsidP="00000000" w:rsidRDefault="00000000" w:rsidRPr="00000000" w14:paraId="000001E3">
            <w:pPr>
              <w:tabs>
                <w:tab w:val="left" w:leader="none" w:pos="1701"/>
              </w:tabs>
              <w:spacing w:after="40" w:before="40" w:lineRule="auto"/>
              <w:jc w:val="cente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[start of period 2]</w:t>
            </w:r>
          </w:p>
        </w:tc>
        <w:tc>
          <w:tcPr/>
          <w:p w:rsidR="00000000" w:rsidDel="00000000" w:rsidP="00000000" w:rsidRDefault="00000000" w:rsidRPr="00000000" w14:paraId="000001E4">
            <w:pPr>
              <w:tabs>
                <w:tab w:val="left" w:leader="none" w:pos="1701"/>
              </w:tabs>
              <w:spacing w:after="40" w:before="40" w:lineRule="auto"/>
              <w:jc w:val="cente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[end of period 2]</w:t>
            </w:r>
          </w:p>
        </w:tc>
      </w:tr>
      <w:tr>
        <w:trPr>
          <w:cantSplit w:val="0"/>
          <w:tblHeader w:val="0"/>
        </w:trPr>
        <w:tc>
          <w:tcPr/>
          <w:p w:rsidR="00000000" w:rsidDel="00000000" w:rsidP="00000000" w:rsidRDefault="00000000" w:rsidRPr="00000000" w14:paraId="000001E5">
            <w:pPr>
              <w:tabs>
                <w:tab w:val="left" w:leader="none" w:pos="1701"/>
              </w:tabs>
              <w:spacing w:after="40" w:before="40" w:lineRule="auto"/>
              <w:jc w:val="cente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[etc.]</w:t>
            </w:r>
          </w:p>
        </w:tc>
        <w:tc>
          <w:tcPr/>
          <w:p w:rsidR="00000000" w:rsidDel="00000000" w:rsidP="00000000" w:rsidRDefault="00000000" w:rsidRPr="00000000" w14:paraId="000001E6">
            <w:pPr>
              <w:tabs>
                <w:tab w:val="left" w:leader="none" w:pos="1701"/>
              </w:tabs>
              <w:spacing w:after="40" w:before="40" w:lineRule="auto"/>
              <w:jc w:val="center"/>
              <w:rPr>
                <w:rFonts w:ascii="Open Sans" w:cs="Open Sans" w:eastAsia="Open Sans" w:hAnsi="Open Sans"/>
                <w:highlight w:val="cyan"/>
              </w:rPr>
            </w:pPr>
            <w:r w:rsidDel="00000000" w:rsidR="00000000" w:rsidRPr="00000000">
              <w:rPr>
                <w:rtl w:val="0"/>
              </w:rPr>
            </w:r>
          </w:p>
        </w:tc>
      </w:tr>
    </w:tbl>
    <w:p w:rsidR="00000000" w:rsidDel="00000000" w:rsidP="00000000" w:rsidRDefault="00000000" w:rsidRPr="00000000" w14:paraId="000001E7">
      <w:pPr>
        <w:tabs>
          <w:tab w:val="left" w:leader="none" w:pos="1701"/>
        </w:tabs>
        <w:spacing w:before="12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E8">
      <w:pPr>
        <w:tabs>
          <w:tab w:val="left" w:leader="none" w:pos="1701"/>
        </w:tabs>
        <w:spacing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 confirm that I am not engaged in other projects in a position for which my services are required during the periods where my services are required under this RFP.</w:t>
      </w:r>
    </w:p>
    <w:p w:rsidR="00000000" w:rsidDel="00000000" w:rsidP="00000000" w:rsidRDefault="00000000" w:rsidRPr="00000000" w14:paraId="000001E9">
      <w:pPr>
        <w:tabs>
          <w:tab w:val="left" w:leader="none" w:pos="1701"/>
        </w:tabs>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EA">
      <w:pPr>
        <w:tabs>
          <w:tab w:val="left" w:leader="none" w:pos="1701"/>
        </w:tabs>
        <w:jc w:val="both"/>
        <w:rPr>
          <w:rFonts w:ascii="Open Sans" w:cs="Open Sans" w:eastAsia="Open Sans" w:hAnsi="Open Sans"/>
        </w:rPr>
      </w:pPr>
      <w:r w:rsidDel="00000000" w:rsidR="00000000" w:rsidRPr="00000000">
        <w:rPr>
          <w:rFonts w:ascii="Open Sans" w:cs="Open Sans" w:eastAsia="Open Sans" w:hAnsi="Open Sans"/>
          <w:rtl w:val="0"/>
        </w:rPr>
        <w:t xml:space="preserve">By making this declaration, I understand that I am not allowed to present myself as a candidate to any other Offeror submitting a proposal for this RFP. I am fully aware that if I do so, I will be excluded from this RFP, the proposals may be rejected, and I may also be subject to exclusion from other UNOPS tender procedures and contracts.</w:t>
      </w:r>
    </w:p>
    <w:p w:rsidR="00000000" w:rsidDel="00000000" w:rsidP="00000000" w:rsidRDefault="00000000" w:rsidRPr="00000000" w14:paraId="000001EB">
      <w:pPr>
        <w:tabs>
          <w:tab w:val="left" w:leader="none" w:pos="1701"/>
        </w:tabs>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EC">
      <w:pPr>
        <w:tabs>
          <w:tab w:val="left" w:leader="none" w:pos="1701"/>
        </w:tabs>
        <w:jc w:val="both"/>
        <w:rPr>
          <w:rFonts w:ascii="Open Sans" w:cs="Open Sans" w:eastAsia="Open Sans" w:hAnsi="Open Sans"/>
        </w:rPr>
      </w:pPr>
      <w:r w:rsidDel="00000000" w:rsidR="00000000" w:rsidRPr="00000000">
        <w:rPr>
          <w:rFonts w:ascii="Open Sans" w:cs="Open Sans" w:eastAsia="Open Sans" w:hAnsi="Open Sans"/>
          <w:rtl w:val="0"/>
        </w:rPr>
        <w:t xml:space="preserve">Furthermore, should this proposal be successful, I am fully aware that if I am not available at the expected start date of my services for reasons other than ill-health or </w:t>
      </w:r>
      <w:r w:rsidDel="00000000" w:rsidR="00000000" w:rsidRPr="00000000">
        <w:rPr>
          <w:rFonts w:ascii="Open Sans" w:cs="Open Sans" w:eastAsia="Open Sans" w:hAnsi="Open Sans"/>
          <w:i w:val="1"/>
          <w:iCs w:val="1"/>
          <w:rtl w:val="0"/>
        </w:rPr>
        <w:t xml:space="preserve">force majeure</w:t>
      </w:r>
      <w:r w:rsidDel="00000000" w:rsidR="00000000" w:rsidRPr="00000000">
        <w:rPr>
          <w:rFonts w:ascii="Open Sans" w:cs="Open Sans" w:eastAsia="Open Sans" w:hAnsi="Open Sans"/>
          <w:rtl w:val="0"/>
        </w:rPr>
        <w:t xml:space="preserve">, I may be subject to exclusion from UNOPS other tenders and contracts and that the notification of award of contract to the Offeror may be rendered null and void.</w:t>
      </w:r>
    </w:p>
    <w:p w:rsidR="00000000" w:rsidDel="00000000" w:rsidP="00000000" w:rsidRDefault="00000000" w:rsidRPr="00000000" w14:paraId="000001ED">
      <w:pPr>
        <w:tabs>
          <w:tab w:val="left" w:leader="none" w:pos="1701"/>
        </w:tabs>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EE">
      <w:pPr>
        <w:tabs>
          <w:tab w:val="left" w:leader="none" w:pos="990"/>
          <w:tab w:val="left" w:leader="none" w:pos="5040"/>
          <w:tab w:val="left" w:leader="none" w:pos="5850"/>
        </w:tabs>
        <w:rPr>
          <w:rFonts w:ascii="Open Sans" w:cs="Open Sans" w:eastAsia="Open Sans" w:hAnsi="Open Sans"/>
        </w:rPr>
      </w:pPr>
      <w:r w:rsidDel="00000000" w:rsidR="00000000" w:rsidRPr="00000000">
        <w:rPr>
          <w:rtl w:val="0"/>
        </w:rPr>
      </w:r>
    </w:p>
    <w:p w:rsidR="00000000" w:rsidDel="00000000" w:rsidP="00000000" w:rsidRDefault="00000000" w:rsidRPr="00000000" w14:paraId="000001EF">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Name</w:t>
        <w:tab/>
        <w:t xml:space="preserve">: _____________________________________________________________</w:t>
      </w:r>
    </w:p>
    <w:p w:rsidR="00000000" w:rsidDel="00000000" w:rsidP="00000000" w:rsidRDefault="00000000" w:rsidRPr="00000000" w14:paraId="000001F0">
      <w:pPr>
        <w:tabs>
          <w:tab w:val="left" w:leader="none" w:pos="720"/>
        </w:tabs>
        <w:rPr>
          <w:rFonts w:ascii="Open Sans" w:cs="Open Sans" w:eastAsia="Open Sans" w:hAnsi="Open Sans"/>
        </w:rPr>
      </w:pPr>
      <w:r w:rsidDel="00000000" w:rsidR="00000000" w:rsidRPr="00000000">
        <w:rPr>
          <w:rtl w:val="0"/>
        </w:rPr>
      </w:r>
    </w:p>
    <w:p w:rsidR="00000000" w:rsidDel="00000000" w:rsidP="00000000" w:rsidRDefault="00000000" w:rsidRPr="00000000" w14:paraId="000001F1">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Title</w:t>
        <w:tab/>
        <w:t xml:space="preserve">: _____________________________________________________________</w:t>
      </w:r>
    </w:p>
    <w:p w:rsidR="00000000" w:rsidDel="00000000" w:rsidP="00000000" w:rsidRDefault="00000000" w:rsidRPr="00000000" w14:paraId="000001F2">
      <w:pPr>
        <w:rPr>
          <w:rFonts w:ascii="Open Sans" w:cs="Open Sans" w:eastAsia="Open Sans" w:hAnsi="Open Sans"/>
        </w:rPr>
      </w:pPr>
      <w:r w:rsidDel="00000000" w:rsidR="00000000" w:rsidRPr="00000000">
        <w:rPr>
          <w:rtl w:val="0"/>
        </w:rPr>
      </w:r>
    </w:p>
    <w:p w:rsidR="00000000" w:rsidDel="00000000" w:rsidP="00000000" w:rsidRDefault="00000000" w:rsidRPr="00000000" w14:paraId="000001F3">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Date</w:t>
        <w:tab/>
        <w:t xml:space="preserve">: _____________________________________________________________</w:t>
      </w:r>
    </w:p>
    <w:p w:rsidR="00000000" w:rsidDel="00000000" w:rsidP="00000000" w:rsidRDefault="00000000" w:rsidRPr="00000000" w14:paraId="000001F4">
      <w:pPr>
        <w:rPr>
          <w:rFonts w:ascii="Open Sans" w:cs="Open Sans" w:eastAsia="Open Sans" w:hAnsi="Open Sans"/>
        </w:rPr>
      </w:pPr>
      <w:r w:rsidDel="00000000" w:rsidR="00000000" w:rsidRPr="00000000">
        <w:rPr>
          <w:rtl w:val="0"/>
        </w:rPr>
      </w:r>
    </w:p>
    <w:p w:rsidR="00000000" w:rsidDel="00000000" w:rsidP="00000000" w:rsidRDefault="00000000" w:rsidRPr="00000000" w14:paraId="000001F5">
      <w:pPr>
        <w:tabs>
          <w:tab w:val="left" w:leader="none" w:pos="990"/>
        </w:tabs>
        <w:rPr>
          <w:rFonts w:ascii="Open Sans" w:cs="Open Sans" w:eastAsia="Open Sans" w:hAnsi="Open Sans"/>
          <w:color w:val="0092d1"/>
        </w:rPr>
      </w:pPr>
      <w:r w:rsidDel="00000000" w:rsidR="00000000" w:rsidRPr="00000000">
        <w:rPr>
          <w:rFonts w:ascii="Open Sans" w:cs="Open Sans" w:eastAsia="Open Sans" w:hAnsi="Open Sans"/>
          <w:rtl w:val="0"/>
        </w:rPr>
        <w:t xml:space="preserve">Signature</w:t>
        <w:tab/>
        <w:t xml:space="preserve">: _____________________________________________________________</w:t>
      </w:r>
      <w:r w:rsidDel="00000000" w:rsidR="00000000" w:rsidRPr="00000000">
        <w:rPr>
          <w:rtl w:val="0"/>
        </w:rPr>
      </w:r>
    </w:p>
    <w:p w:rsidR="00000000" w:rsidDel="00000000" w:rsidP="00000000" w:rsidRDefault="00000000" w:rsidRPr="00000000" w14:paraId="000001F6">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pStyle w:val="Heading1"/>
        <w:pageBreakBefore w:val="0"/>
        <w:rPr>
          <w:rFonts w:ascii="Open Sans" w:cs="Open Sans" w:eastAsia="Open Sans" w:hAnsi="Open Sans"/>
          <w:color w:val="0092d1"/>
        </w:rPr>
      </w:pPr>
      <w:r w:rsidDel="00000000" w:rsidR="00000000" w:rsidRPr="00000000">
        <w:rPr>
          <w:rFonts w:ascii="Open Sans" w:cs="Open Sans" w:eastAsia="Open Sans" w:hAnsi="Open Sans"/>
          <w:color w:val="0092d1"/>
          <w:rtl w:val="0"/>
        </w:rPr>
        <w:t xml:space="preserve">Form D(i) : Previous Experience Form</w:t>
      </w:r>
    </w:p>
    <w:p w:rsidR="00000000" w:rsidDel="00000000" w:rsidP="00000000" w:rsidRDefault="00000000" w:rsidRPr="00000000" w14:paraId="000001FA">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RFQ reference No.]</w:t>
      </w: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1FD">
      <w:pPr>
        <w:widowControl w:val="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FE">
      <w:pPr>
        <w:widowControl w:val="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FF">
      <w:pPr>
        <w:widowControl w:val="0"/>
        <w:rPr>
          <w:rFonts w:ascii="Open Sans" w:cs="Open Sans" w:eastAsia="Open Sans" w:hAnsi="Open Sans"/>
        </w:rPr>
      </w:pPr>
      <w:r w:rsidDel="00000000" w:rsidR="00000000" w:rsidRPr="00000000">
        <w:rPr>
          <w:rFonts w:ascii="Open Sans" w:cs="Open Sans" w:eastAsia="Open Sans" w:hAnsi="Open Sans"/>
          <w:rtl w:val="0"/>
        </w:rPr>
        <w:t xml:space="preserve">Qualification Criteria 2: </w:t>
      </w:r>
    </w:p>
    <w:p w:rsidR="00000000" w:rsidDel="00000000" w:rsidP="00000000" w:rsidRDefault="00000000" w:rsidRPr="00000000" w14:paraId="00000200">
      <w:pPr>
        <w:widowControl w:val="0"/>
        <w:rPr>
          <w:rFonts w:ascii="Open Sans" w:cs="Open Sans" w:eastAsia="Open Sans" w:hAnsi="Open Sans"/>
        </w:rPr>
      </w:pPr>
      <w:r w:rsidDel="00000000" w:rsidR="00000000" w:rsidRPr="00000000">
        <w:rPr>
          <w:rtl w:val="0"/>
        </w:rPr>
      </w:r>
    </w:p>
    <w:p w:rsidR="00000000" w:rsidDel="00000000" w:rsidP="00000000" w:rsidRDefault="00000000" w:rsidRPr="00000000" w14:paraId="00000201">
      <w:pPr>
        <w:widowControl w:val="0"/>
        <w:rPr>
          <w:rFonts w:ascii="Open Sans" w:cs="Open Sans" w:eastAsia="Open Sans" w:hAnsi="Open Sans"/>
        </w:rPr>
      </w:pPr>
      <w:r w:rsidDel="00000000" w:rsidR="00000000" w:rsidRPr="00000000">
        <w:rPr>
          <w:rFonts w:ascii="Open Sans" w:cs="Open Sans" w:eastAsia="Open Sans" w:hAnsi="Open Sans"/>
          <w:rtl w:val="0"/>
        </w:rPr>
        <w:t xml:space="preserve">Bidder must demonstrate at least seven (7) years of relevant experience conducting evaluations, performance assessments, strategic reviews, or applied research assignments relating to urban development, forced displacement, migration, municipal governance, resilience, or international development programming successfully completed evaluation or assessment assignments of comparable scale, complexity, or thematic relevance completed within the last seven years.</w:t>
      </w:r>
    </w:p>
    <w:p w:rsidR="00000000" w:rsidDel="00000000" w:rsidP="00000000" w:rsidRDefault="00000000" w:rsidRPr="00000000" w14:paraId="00000202">
      <w:pPr>
        <w:widowControl w:val="0"/>
        <w:rPr>
          <w:rFonts w:ascii="Open Sans" w:cs="Open Sans" w:eastAsia="Open Sans" w:hAnsi="Open Sans"/>
        </w:rPr>
      </w:pPr>
      <w:r w:rsidDel="00000000" w:rsidR="00000000" w:rsidRPr="00000000">
        <w:rPr>
          <w:rtl w:val="0"/>
        </w:rPr>
      </w:r>
    </w:p>
    <w:p w:rsidR="00000000" w:rsidDel="00000000" w:rsidP="00000000" w:rsidRDefault="00000000" w:rsidRPr="00000000" w14:paraId="00000203">
      <w:pPr>
        <w:widowControl w:val="0"/>
        <w:rPr>
          <w:rFonts w:ascii="Open Sans" w:cs="Open Sans" w:eastAsia="Open Sans" w:hAnsi="Open Sans"/>
        </w:rPr>
      </w:pPr>
      <w:r w:rsidDel="00000000" w:rsidR="00000000" w:rsidRPr="00000000">
        <w:rPr>
          <w:rFonts w:ascii="Open Sans" w:cs="Open Sans" w:eastAsia="Open Sans" w:hAnsi="Open Sans"/>
          <w:rtl w:val="0"/>
        </w:rPr>
        <w:t xml:space="preserve"> (For Joint Venture (JV), all joint venture partners combined or At least one of the joint venture members must meet it )</w:t>
      </w:r>
    </w:p>
    <w:p w:rsidR="00000000" w:rsidDel="00000000" w:rsidP="00000000" w:rsidRDefault="00000000" w:rsidRPr="00000000" w14:paraId="00000204">
      <w:pPr>
        <w:widowControl w:val="0"/>
        <w:rPr>
          <w:rFonts w:ascii="Open Sans" w:cs="Open Sans" w:eastAsia="Open Sans" w:hAnsi="Open Sans"/>
        </w:rPr>
      </w:pPr>
      <w:r w:rsidDel="00000000" w:rsidR="00000000" w:rsidRPr="00000000">
        <w:rPr>
          <w:rtl w:val="0"/>
        </w:rPr>
      </w:r>
    </w:p>
    <w:p w:rsidR="00000000" w:rsidDel="00000000" w:rsidP="00000000" w:rsidRDefault="00000000" w:rsidRPr="00000000" w14:paraId="00000205">
      <w:pPr>
        <w:widowControl w:val="0"/>
        <w:ind w:left="0" w:firstLine="0"/>
        <w:rPr>
          <w:rFonts w:ascii="Open Sans" w:cs="Open Sans" w:eastAsia="Open Sans" w:hAnsi="Open Sans"/>
        </w:rPr>
      </w:pPr>
      <w:r w:rsidDel="00000000" w:rsidR="00000000" w:rsidRPr="00000000">
        <w:rPr>
          <w:rFonts w:ascii="Open Sans" w:cs="Open Sans" w:eastAsia="Open Sans" w:hAnsi="Open Sans"/>
          <w:rtl w:val="0"/>
        </w:rPr>
        <w:t xml:space="preserve">Attach supporting document in esourcing checklist labelled “Attach supporting documentation such as copies of SIGNED contracts/SIGNED POs/SIGNED completion certificate and SIGNED Letter of recommendation</w:t>
      </w:r>
    </w:p>
    <w:p w:rsidR="00000000" w:rsidDel="00000000" w:rsidP="00000000" w:rsidRDefault="00000000" w:rsidRPr="00000000" w14:paraId="00000206">
      <w:pPr>
        <w:spacing w:after="60" w:lineRule="auto"/>
        <w:rPr>
          <w:rFonts w:ascii="Open Sans" w:cs="Open Sans" w:eastAsia="Open Sans" w:hAnsi="Open Sans"/>
        </w:rPr>
      </w:pPr>
      <w:r w:rsidDel="00000000" w:rsidR="00000000" w:rsidRPr="00000000">
        <w:rPr>
          <w:rtl w:val="0"/>
        </w:rPr>
      </w:r>
    </w:p>
    <w:tbl>
      <w:tblPr>
        <w:tblStyle w:val="Table9"/>
        <w:tblW w:w="105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95"/>
        <w:gridCol w:w="1140"/>
        <w:gridCol w:w="1455"/>
        <w:gridCol w:w="3855"/>
        <w:gridCol w:w="2145"/>
        <w:tblGridChange w:id="0">
          <w:tblGrid>
            <w:gridCol w:w="1995"/>
            <w:gridCol w:w="1140"/>
            <w:gridCol w:w="1455"/>
            <w:gridCol w:w="3855"/>
            <w:gridCol w:w="2145"/>
          </w:tblGrid>
        </w:tblGridChange>
      </w:tblGrid>
      <w:tr>
        <w:trPr>
          <w:cantSplit w:val="0"/>
          <w:trHeight w:val="860" w:hRule="atLeast"/>
          <w:tblHeader w:val="0"/>
        </w:trPr>
        <w:tc>
          <w:tcPr>
            <w:shd w:fill="d9d9d9" w:val="clear"/>
            <w:vAlign w:val="center"/>
          </w:tcPr>
          <w:p w:rsidR="00000000" w:rsidDel="00000000" w:rsidP="00000000" w:rsidRDefault="00000000" w:rsidRPr="00000000" w14:paraId="00000207">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 of services/goods</w:t>
            </w:r>
          </w:p>
        </w:tc>
        <w:tc>
          <w:tcPr>
            <w:shd w:fill="d9d9d9" w:val="clear"/>
            <w:vAlign w:val="center"/>
          </w:tcPr>
          <w:p w:rsidR="00000000" w:rsidDel="00000000" w:rsidP="00000000" w:rsidRDefault="00000000" w:rsidRPr="00000000" w14:paraId="00000208">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Country</w:t>
            </w:r>
          </w:p>
        </w:tc>
        <w:tc>
          <w:tcPr>
            <w:shd w:fill="d9d9d9" w:val="clear"/>
            <w:vAlign w:val="center"/>
          </w:tcPr>
          <w:p w:rsidR="00000000" w:rsidDel="00000000" w:rsidP="00000000" w:rsidRDefault="00000000" w:rsidRPr="00000000" w14:paraId="00000209">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amount of Contract</w:t>
            </w:r>
          </w:p>
        </w:tc>
        <w:tc>
          <w:tcPr>
            <w:shd w:fill="d9d9d9" w:val="clear"/>
            <w:vAlign w:val="center"/>
          </w:tcPr>
          <w:p w:rsidR="00000000" w:rsidDel="00000000" w:rsidP="00000000" w:rsidRDefault="00000000" w:rsidRPr="00000000" w14:paraId="0000020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Contract Identification and Title and</w:t>
            </w:r>
          </w:p>
          <w:p w:rsidR="00000000" w:rsidDel="00000000" w:rsidP="00000000" w:rsidRDefault="00000000" w:rsidRPr="00000000" w14:paraId="0000020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Contact details of Client</w:t>
            </w:r>
          </w:p>
          <w:p w:rsidR="00000000" w:rsidDel="00000000" w:rsidP="00000000" w:rsidRDefault="00000000" w:rsidRPr="00000000" w14:paraId="0000020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 Address, telephone, email, fax)</w:t>
            </w:r>
          </w:p>
        </w:tc>
        <w:tc>
          <w:tcPr>
            <w:shd w:fill="d9d9d9" w:val="clear"/>
            <w:vAlign w:val="center"/>
          </w:tcPr>
          <w:p w:rsidR="00000000" w:rsidDel="00000000" w:rsidP="00000000" w:rsidRDefault="00000000" w:rsidRPr="00000000" w14:paraId="0000020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Year project was undertaken and Year project was completed</w:t>
            </w:r>
          </w:p>
        </w:tc>
      </w:tr>
      <w:tr>
        <w:trPr>
          <w:cantSplit w:val="0"/>
          <w:trHeight w:val="1860" w:hRule="atLeast"/>
          <w:tblHeader w:val="0"/>
        </w:trPr>
        <w:tc>
          <w:tcPr>
            <w:vAlign w:val="center"/>
          </w:tcPr>
          <w:p w:rsidR="00000000" w:rsidDel="00000000" w:rsidP="00000000" w:rsidRDefault="00000000" w:rsidRPr="00000000" w14:paraId="0000020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0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10">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11">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Name: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12">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Designation: </w:t>
            </w:r>
            <w:r w:rsidDel="00000000" w:rsidR="00000000" w:rsidRPr="00000000">
              <w:rPr>
                <w:rFonts w:ascii="Tahoma" w:cs="Tahoma" w:eastAsia="Tahoma" w:hAnsi="Tahoma"/>
                <w:color w:val="0000ff"/>
                <w:rtl w:val="0"/>
              </w:rPr>
              <w:t xml:space="preserve">[insert Position here]</w:t>
            </w:r>
          </w:p>
          <w:p w:rsidR="00000000" w:rsidDel="00000000" w:rsidP="00000000" w:rsidRDefault="00000000" w:rsidRPr="00000000" w14:paraId="00000213">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Organization: </w:t>
            </w:r>
            <w:r w:rsidDel="00000000" w:rsidR="00000000" w:rsidRPr="00000000">
              <w:rPr>
                <w:rFonts w:ascii="Tahoma" w:cs="Tahoma" w:eastAsia="Tahoma" w:hAnsi="Tahoma"/>
                <w:color w:val="0000ff"/>
                <w:rtl w:val="0"/>
              </w:rPr>
              <w:t xml:space="preserve">[insert Name here]</w:t>
            </w:r>
          </w:p>
          <w:p w:rsidR="00000000" w:rsidDel="00000000" w:rsidP="00000000" w:rsidRDefault="00000000" w:rsidRPr="00000000" w14:paraId="00000214">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Telephone: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15">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Fax (if any):</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16">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Email: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17">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BUSINESS ADDRESS:   </w:t>
            </w:r>
          </w:p>
          <w:p w:rsidR="00000000" w:rsidDel="00000000" w:rsidP="00000000" w:rsidRDefault="00000000" w:rsidRPr="00000000" w14:paraId="00000218">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County/Province: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19">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District: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1A">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P.O. Box/ZIP: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1B">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City: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1C">
            <w:pPr>
              <w:spacing w:line="276" w:lineRule="auto"/>
              <w:rPr>
                <w:rFonts w:ascii="Tahoma" w:cs="Tahoma" w:eastAsia="Tahoma" w:hAnsi="Tahoma"/>
                <w:color w:val="0000ff"/>
              </w:rPr>
            </w:pPr>
            <w:r w:rsidDel="00000000" w:rsidR="00000000" w:rsidRPr="00000000">
              <w:rPr>
                <w:rtl w:val="0"/>
              </w:rPr>
            </w:r>
          </w:p>
          <w:p w:rsidR="00000000" w:rsidDel="00000000" w:rsidP="00000000" w:rsidRDefault="00000000" w:rsidRPr="00000000" w14:paraId="0000021D">
            <w:pPr>
              <w:spacing w:line="276" w:lineRule="auto"/>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1E">
            <w:pPr>
              <w:rPr>
                <w:rFonts w:ascii="Open Sans" w:cs="Open Sans" w:eastAsia="Open Sans" w:hAnsi="Open Sans"/>
              </w:rPr>
            </w:pPr>
            <w:r w:rsidDel="00000000" w:rsidR="00000000" w:rsidRPr="00000000">
              <w:rPr>
                <w:rtl w:val="0"/>
              </w:rPr>
            </w:r>
          </w:p>
        </w:tc>
      </w:tr>
      <w:tr>
        <w:trPr>
          <w:cantSplit w:val="0"/>
          <w:trHeight w:val="1860" w:hRule="atLeast"/>
          <w:tblHeader w:val="0"/>
        </w:trPr>
        <w:tc>
          <w:tcPr>
            <w:vAlign w:val="center"/>
          </w:tcPr>
          <w:p w:rsidR="00000000" w:rsidDel="00000000" w:rsidP="00000000" w:rsidRDefault="00000000" w:rsidRPr="00000000" w14:paraId="0000021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20">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21">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22">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Name: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23">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Designation: </w:t>
            </w:r>
            <w:r w:rsidDel="00000000" w:rsidR="00000000" w:rsidRPr="00000000">
              <w:rPr>
                <w:rFonts w:ascii="Tahoma" w:cs="Tahoma" w:eastAsia="Tahoma" w:hAnsi="Tahoma"/>
                <w:color w:val="0000ff"/>
                <w:rtl w:val="0"/>
              </w:rPr>
              <w:t xml:space="preserve">[insert Position here]</w:t>
            </w:r>
          </w:p>
          <w:p w:rsidR="00000000" w:rsidDel="00000000" w:rsidP="00000000" w:rsidRDefault="00000000" w:rsidRPr="00000000" w14:paraId="00000224">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Organization: </w:t>
            </w:r>
            <w:r w:rsidDel="00000000" w:rsidR="00000000" w:rsidRPr="00000000">
              <w:rPr>
                <w:rFonts w:ascii="Tahoma" w:cs="Tahoma" w:eastAsia="Tahoma" w:hAnsi="Tahoma"/>
                <w:color w:val="0000ff"/>
                <w:rtl w:val="0"/>
              </w:rPr>
              <w:t xml:space="preserve">[insert Name here]</w:t>
            </w:r>
          </w:p>
          <w:p w:rsidR="00000000" w:rsidDel="00000000" w:rsidP="00000000" w:rsidRDefault="00000000" w:rsidRPr="00000000" w14:paraId="00000225">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Telephone: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26">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Fax (if any):</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27">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Email: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28">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BUSINESS ADDRESS:   </w:t>
            </w:r>
          </w:p>
          <w:p w:rsidR="00000000" w:rsidDel="00000000" w:rsidP="00000000" w:rsidRDefault="00000000" w:rsidRPr="00000000" w14:paraId="00000229">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County/Province: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2A">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District: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2B">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P.O. Box/ZIP: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2C">
            <w:pPr>
              <w:spacing w:line="276" w:lineRule="auto"/>
              <w:rPr>
                <w:rFonts w:ascii="Open Sans" w:cs="Open Sans" w:eastAsia="Open Sans" w:hAnsi="Open Sans"/>
              </w:rPr>
            </w:pPr>
            <w:r w:rsidDel="00000000" w:rsidR="00000000" w:rsidRPr="00000000">
              <w:rPr>
                <w:rFonts w:ascii="Tahoma" w:cs="Tahoma" w:eastAsia="Tahoma" w:hAnsi="Tahoma"/>
                <w:b w:val="1"/>
                <w:bCs w:val="1"/>
                <w:rtl w:val="0"/>
              </w:rPr>
              <w:t xml:space="preserve">City: </w:t>
            </w: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vAlign w:val="center"/>
          </w:tcPr>
          <w:p w:rsidR="00000000" w:rsidDel="00000000" w:rsidP="00000000" w:rsidRDefault="00000000" w:rsidRPr="00000000" w14:paraId="0000022D">
            <w:pPr>
              <w:rPr>
                <w:rFonts w:ascii="Open Sans" w:cs="Open Sans" w:eastAsia="Open Sans" w:hAnsi="Open Sans"/>
              </w:rPr>
            </w:pPr>
            <w:r w:rsidDel="00000000" w:rsidR="00000000" w:rsidRPr="00000000">
              <w:rPr>
                <w:rtl w:val="0"/>
              </w:rPr>
            </w:r>
          </w:p>
        </w:tc>
      </w:tr>
      <w:tr>
        <w:trPr>
          <w:cantSplit w:val="0"/>
          <w:trHeight w:val="1860" w:hRule="atLeast"/>
          <w:tblHeader w:val="0"/>
        </w:trPr>
        <w:tc>
          <w:tcPr>
            <w:vAlign w:val="center"/>
          </w:tcPr>
          <w:p w:rsidR="00000000" w:rsidDel="00000000" w:rsidP="00000000" w:rsidRDefault="00000000" w:rsidRPr="00000000" w14:paraId="0000022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2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30">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31">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Name: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32">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Designation: </w:t>
            </w:r>
            <w:r w:rsidDel="00000000" w:rsidR="00000000" w:rsidRPr="00000000">
              <w:rPr>
                <w:rFonts w:ascii="Tahoma" w:cs="Tahoma" w:eastAsia="Tahoma" w:hAnsi="Tahoma"/>
                <w:color w:val="0000ff"/>
                <w:rtl w:val="0"/>
              </w:rPr>
              <w:t xml:space="preserve">[insert Position here]</w:t>
            </w:r>
          </w:p>
          <w:p w:rsidR="00000000" w:rsidDel="00000000" w:rsidP="00000000" w:rsidRDefault="00000000" w:rsidRPr="00000000" w14:paraId="00000233">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Organization: </w:t>
            </w:r>
            <w:r w:rsidDel="00000000" w:rsidR="00000000" w:rsidRPr="00000000">
              <w:rPr>
                <w:rFonts w:ascii="Tahoma" w:cs="Tahoma" w:eastAsia="Tahoma" w:hAnsi="Tahoma"/>
                <w:color w:val="0000ff"/>
                <w:rtl w:val="0"/>
              </w:rPr>
              <w:t xml:space="preserve">[insert Name here]</w:t>
            </w:r>
          </w:p>
          <w:p w:rsidR="00000000" w:rsidDel="00000000" w:rsidP="00000000" w:rsidRDefault="00000000" w:rsidRPr="00000000" w14:paraId="00000234">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Telephone: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35">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Fax (if any):</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36">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Email: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37">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BUSINESS ADDRESS:   </w:t>
            </w:r>
          </w:p>
          <w:p w:rsidR="00000000" w:rsidDel="00000000" w:rsidP="00000000" w:rsidRDefault="00000000" w:rsidRPr="00000000" w14:paraId="00000238">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County/Province: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39">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District: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3A">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P.O. Box/ZIP: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3B">
            <w:pPr>
              <w:spacing w:line="276" w:lineRule="auto"/>
              <w:rPr>
                <w:rFonts w:ascii="Open Sans" w:cs="Open Sans" w:eastAsia="Open Sans" w:hAnsi="Open Sans"/>
              </w:rPr>
            </w:pPr>
            <w:r w:rsidDel="00000000" w:rsidR="00000000" w:rsidRPr="00000000">
              <w:rPr>
                <w:rFonts w:ascii="Tahoma" w:cs="Tahoma" w:eastAsia="Tahoma" w:hAnsi="Tahoma"/>
                <w:b w:val="1"/>
                <w:bCs w:val="1"/>
                <w:rtl w:val="0"/>
              </w:rPr>
              <w:t xml:space="preserve">City: </w:t>
            </w: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vAlign w:val="center"/>
          </w:tcPr>
          <w:p w:rsidR="00000000" w:rsidDel="00000000" w:rsidP="00000000" w:rsidRDefault="00000000" w:rsidRPr="00000000" w14:paraId="0000023C">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288" w:firstLine="0"/>
        <w:jc w:val="left"/>
        <w:rPr>
          <w:rFonts w:ascii="Open Sans" w:cs="Open Sans" w:eastAsia="Open Sans" w:hAnsi="Open Sans"/>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3E">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23F">
      <w:pPr>
        <w:pageBreakBefore w:val="0"/>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0">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241">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2">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243">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44">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245">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46">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47">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48">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49">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4A">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4B">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4C">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4D">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4E">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4F">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0">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1">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2">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3">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4">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5">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6">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7">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8">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9">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A">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B">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C">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D">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E">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5F">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60">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61">
      <w:pPr>
        <w:pStyle w:val="Heading1"/>
        <w:rPr>
          <w:rFonts w:ascii="Open Sans" w:cs="Open Sans" w:eastAsia="Open Sans" w:hAnsi="Open Sans"/>
          <w:color w:val="0092d1"/>
        </w:rPr>
      </w:pPr>
      <w:bookmarkStart w:colFirst="0" w:colLast="0" w:name="_heading=h.se18a45xjji0" w:id="3"/>
      <w:bookmarkEnd w:id="3"/>
      <w:r w:rsidDel="00000000" w:rsidR="00000000" w:rsidRPr="00000000">
        <w:rPr>
          <w:rFonts w:ascii="Open Sans" w:cs="Open Sans" w:eastAsia="Open Sans" w:hAnsi="Open Sans"/>
          <w:color w:val="0092d1"/>
          <w:rtl w:val="0"/>
        </w:rPr>
        <w:t xml:space="preserve">Form D(ii) : Previous Experience Form</w:t>
      </w:r>
    </w:p>
    <w:p w:rsidR="00000000" w:rsidDel="00000000" w:rsidP="00000000" w:rsidRDefault="00000000" w:rsidRPr="00000000" w14:paraId="00000262">
      <w:pPr>
        <w:rPr>
          <w:rFonts w:ascii="Open Sans" w:cs="Open Sans" w:eastAsia="Open Sans" w:hAnsi="Open Sans"/>
        </w:rPr>
      </w:pPr>
      <w:r w:rsidDel="00000000" w:rsidR="00000000" w:rsidRPr="00000000">
        <w:rPr>
          <w:rtl w:val="0"/>
        </w:rPr>
      </w:r>
    </w:p>
    <w:p w:rsidR="00000000" w:rsidDel="00000000" w:rsidP="00000000" w:rsidRDefault="00000000" w:rsidRPr="00000000" w14:paraId="00000263">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RFQ reference no: </w:t>
      </w:r>
      <w:r w:rsidDel="00000000" w:rsidR="00000000" w:rsidRPr="00000000">
        <w:rPr>
          <w:rFonts w:ascii="Open Sans" w:cs="Open Sans" w:eastAsia="Open Sans" w:hAnsi="Open Sans"/>
          <w:highlight w:val="cyan"/>
          <w:rtl w:val="0"/>
        </w:rPr>
        <w:t xml:space="preserve">[insert RFQ reference No.]</w:t>
      </w:r>
      <w:r w:rsidDel="00000000" w:rsidR="00000000" w:rsidRPr="00000000">
        <w:rPr>
          <w:rtl w:val="0"/>
        </w:rPr>
      </w:r>
    </w:p>
    <w:p w:rsidR="00000000" w:rsidDel="00000000" w:rsidP="00000000" w:rsidRDefault="00000000" w:rsidRPr="00000000" w14:paraId="00000264">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p w:rsidR="00000000" w:rsidDel="00000000" w:rsidP="00000000" w:rsidRDefault="00000000" w:rsidRPr="00000000" w14:paraId="00000265">
      <w:pPr>
        <w:widowControl w:val="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66">
      <w:pPr>
        <w:widowControl w:val="0"/>
        <w:rPr>
          <w:rFonts w:ascii="Open Sans" w:cs="Open Sans" w:eastAsia="Open Sans" w:hAnsi="Open Sans"/>
        </w:rPr>
      </w:pPr>
      <w:r w:rsidDel="00000000" w:rsidR="00000000" w:rsidRPr="00000000">
        <w:rPr>
          <w:rFonts w:ascii="Open Sans" w:cs="Open Sans" w:eastAsia="Open Sans" w:hAnsi="Open Sans"/>
          <w:rtl w:val="0"/>
        </w:rPr>
        <w:t xml:space="preserve">Qualification Criteria 3: </w:t>
      </w:r>
    </w:p>
    <w:p w:rsidR="00000000" w:rsidDel="00000000" w:rsidP="00000000" w:rsidRDefault="00000000" w:rsidRPr="00000000" w14:paraId="00000267">
      <w:pPr>
        <w:widowControl w:val="0"/>
        <w:rPr>
          <w:rFonts w:ascii="Open Sans" w:cs="Open Sans" w:eastAsia="Open Sans" w:hAnsi="Open Sans"/>
        </w:rPr>
      </w:pPr>
      <w:r w:rsidDel="00000000" w:rsidR="00000000" w:rsidRPr="00000000">
        <w:rPr>
          <w:rtl w:val="0"/>
        </w:rPr>
      </w:r>
    </w:p>
    <w:p w:rsidR="00000000" w:rsidDel="00000000" w:rsidP="00000000" w:rsidRDefault="00000000" w:rsidRPr="00000000" w14:paraId="00000268">
      <w:pPr>
        <w:widowControl w:val="0"/>
        <w:ind w:left="0" w:firstLine="0"/>
        <w:rPr>
          <w:rFonts w:ascii="Open Sans" w:cs="Open Sans" w:eastAsia="Open Sans" w:hAnsi="Open Sans"/>
        </w:rPr>
      </w:pPr>
      <w:r w:rsidDel="00000000" w:rsidR="00000000" w:rsidRPr="00000000">
        <w:rPr>
          <w:rFonts w:ascii="Open Sans" w:cs="Open Sans" w:eastAsia="Open Sans" w:hAnsi="Open Sans"/>
          <w:rtl w:val="0"/>
        </w:rPr>
        <w:t xml:space="preserve">The bidder must provide evidence of at least/minimum two (2) successfully completed assignments in evaluation or assessment assignments of comparable scale, complexity, or thematic relevance completed within the last five years, with a minimum overall total contract amount of USD 200,000 combined.</w:t>
      </w:r>
    </w:p>
    <w:p w:rsidR="00000000" w:rsidDel="00000000" w:rsidP="00000000" w:rsidRDefault="00000000" w:rsidRPr="00000000" w14:paraId="00000269">
      <w:pPr>
        <w:widowControl w:val="0"/>
        <w:ind w:left="0" w:firstLine="0"/>
        <w:rPr>
          <w:rFonts w:ascii="Open Sans" w:cs="Open Sans" w:eastAsia="Open Sans" w:hAnsi="Open Sans"/>
        </w:rPr>
      </w:pPr>
      <w:r w:rsidDel="00000000" w:rsidR="00000000" w:rsidRPr="00000000">
        <w:rPr>
          <w:rFonts w:ascii="Open Sans" w:cs="Open Sans" w:eastAsia="Open Sans" w:hAnsi="Open Sans"/>
          <w:rtl w:val="0"/>
        </w:rPr>
        <w:t xml:space="preserve">(For Joint Venture (JV), all joint venture partners combined or At least one of the joint venture members must meet it )</w:t>
      </w:r>
    </w:p>
    <w:p w:rsidR="00000000" w:rsidDel="00000000" w:rsidP="00000000" w:rsidRDefault="00000000" w:rsidRPr="00000000" w14:paraId="0000026A">
      <w:pPr>
        <w:widowControl w:val="0"/>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26B">
      <w:pPr>
        <w:widowControl w:val="0"/>
        <w:ind w:left="0" w:firstLine="0"/>
        <w:rPr>
          <w:rFonts w:ascii="Times New Roman" w:cs="Times New Roman" w:eastAsia="Times New Roman" w:hAnsi="Times New Roman"/>
          <w:sz w:val="22"/>
          <w:szCs w:val="22"/>
        </w:rPr>
      </w:pPr>
      <w:r w:rsidDel="00000000" w:rsidR="00000000" w:rsidRPr="00000000">
        <w:rPr>
          <w:rFonts w:ascii="Open Sans" w:cs="Open Sans" w:eastAsia="Open Sans" w:hAnsi="Open Sans"/>
          <w:rtl w:val="0"/>
        </w:rPr>
        <w:t xml:space="preserve">Bidders must provide documentary evidence/supporting documentation of the completed assignments, such as signed purchase orders or signed contracts or applicable signed completion certificates or signed client references of the mentioned assignments. Documentary evidence from other assignments not indicated in FORM D will not be considered.</w:t>
      </w:r>
      <w:r w:rsidDel="00000000" w:rsidR="00000000" w:rsidRPr="00000000">
        <w:rPr>
          <w:rtl w:val="0"/>
        </w:rPr>
      </w:r>
    </w:p>
    <w:p w:rsidR="00000000" w:rsidDel="00000000" w:rsidP="00000000" w:rsidRDefault="00000000" w:rsidRPr="00000000" w14:paraId="0000026C">
      <w:pPr>
        <w:spacing w:after="60" w:lineRule="auto"/>
        <w:rPr>
          <w:rFonts w:ascii="Open Sans" w:cs="Open Sans" w:eastAsia="Open Sans" w:hAnsi="Open Sans"/>
        </w:rPr>
      </w:pPr>
      <w:r w:rsidDel="00000000" w:rsidR="00000000" w:rsidRPr="00000000">
        <w:rPr>
          <w:rtl w:val="0"/>
        </w:rPr>
      </w:r>
    </w:p>
    <w:tbl>
      <w:tblPr>
        <w:tblStyle w:val="Table10"/>
        <w:tblW w:w="99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80"/>
        <w:gridCol w:w="1140"/>
        <w:gridCol w:w="1200"/>
        <w:gridCol w:w="4110"/>
        <w:gridCol w:w="1800"/>
        <w:tblGridChange w:id="0">
          <w:tblGrid>
            <w:gridCol w:w="1680"/>
            <w:gridCol w:w="1140"/>
            <w:gridCol w:w="1200"/>
            <w:gridCol w:w="4110"/>
            <w:gridCol w:w="1800"/>
          </w:tblGrid>
        </w:tblGridChange>
      </w:tblGrid>
      <w:tr>
        <w:trPr>
          <w:cantSplit w:val="0"/>
          <w:trHeight w:val="860" w:hRule="atLeast"/>
          <w:tblHeader w:val="0"/>
        </w:trPr>
        <w:tc>
          <w:tcPr>
            <w:shd w:fill="d9d9d9" w:val="clear"/>
            <w:vAlign w:val="center"/>
          </w:tcPr>
          <w:p w:rsidR="00000000" w:rsidDel="00000000" w:rsidP="00000000" w:rsidRDefault="00000000" w:rsidRPr="00000000" w14:paraId="0000026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 of services/goods</w:t>
            </w:r>
          </w:p>
        </w:tc>
        <w:tc>
          <w:tcPr>
            <w:shd w:fill="d9d9d9" w:val="clear"/>
            <w:vAlign w:val="center"/>
          </w:tcPr>
          <w:p w:rsidR="00000000" w:rsidDel="00000000" w:rsidP="00000000" w:rsidRDefault="00000000" w:rsidRPr="00000000" w14:paraId="0000026E">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Country</w:t>
            </w:r>
          </w:p>
        </w:tc>
        <w:tc>
          <w:tcPr>
            <w:shd w:fill="d9d9d9" w:val="clear"/>
            <w:vAlign w:val="center"/>
          </w:tcPr>
          <w:p w:rsidR="00000000" w:rsidDel="00000000" w:rsidP="00000000" w:rsidRDefault="00000000" w:rsidRPr="00000000" w14:paraId="0000026F">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amount of Contract</w:t>
            </w:r>
          </w:p>
        </w:tc>
        <w:tc>
          <w:tcPr>
            <w:shd w:fill="d9d9d9" w:val="clear"/>
            <w:vAlign w:val="center"/>
          </w:tcPr>
          <w:p w:rsidR="00000000" w:rsidDel="00000000" w:rsidP="00000000" w:rsidRDefault="00000000" w:rsidRPr="00000000" w14:paraId="00000270">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Contract Identification and Title and</w:t>
            </w:r>
          </w:p>
          <w:p w:rsidR="00000000" w:rsidDel="00000000" w:rsidP="00000000" w:rsidRDefault="00000000" w:rsidRPr="00000000" w14:paraId="00000271">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Contact details of Client</w:t>
            </w:r>
          </w:p>
          <w:p w:rsidR="00000000" w:rsidDel="00000000" w:rsidP="00000000" w:rsidRDefault="00000000" w:rsidRPr="00000000" w14:paraId="00000272">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 Address, telephone, email, fax)</w:t>
            </w:r>
          </w:p>
        </w:tc>
        <w:tc>
          <w:tcPr>
            <w:shd w:fill="d9d9d9" w:val="clear"/>
            <w:vAlign w:val="center"/>
          </w:tcPr>
          <w:p w:rsidR="00000000" w:rsidDel="00000000" w:rsidP="00000000" w:rsidRDefault="00000000" w:rsidRPr="00000000" w14:paraId="00000273">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Year project was undertaken</w:t>
            </w:r>
          </w:p>
        </w:tc>
      </w:tr>
      <w:tr>
        <w:trPr>
          <w:cantSplit w:val="0"/>
          <w:trHeight w:val="1860" w:hRule="atLeast"/>
          <w:tblHeader w:val="0"/>
        </w:trPr>
        <w:tc>
          <w:tcPr>
            <w:vAlign w:val="center"/>
          </w:tcPr>
          <w:p w:rsidR="00000000" w:rsidDel="00000000" w:rsidP="00000000" w:rsidRDefault="00000000" w:rsidRPr="00000000" w14:paraId="00000274">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75">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7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77">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Name: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8">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Designation: </w:t>
            </w:r>
            <w:r w:rsidDel="00000000" w:rsidR="00000000" w:rsidRPr="00000000">
              <w:rPr>
                <w:rFonts w:ascii="Tahoma" w:cs="Tahoma" w:eastAsia="Tahoma" w:hAnsi="Tahoma"/>
                <w:color w:val="0000ff"/>
                <w:rtl w:val="0"/>
              </w:rPr>
              <w:t xml:space="preserve">[insert Position here]</w:t>
            </w:r>
          </w:p>
          <w:p w:rsidR="00000000" w:rsidDel="00000000" w:rsidP="00000000" w:rsidRDefault="00000000" w:rsidRPr="00000000" w14:paraId="00000279">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Organization: </w:t>
            </w:r>
            <w:r w:rsidDel="00000000" w:rsidR="00000000" w:rsidRPr="00000000">
              <w:rPr>
                <w:rFonts w:ascii="Tahoma" w:cs="Tahoma" w:eastAsia="Tahoma" w:hAnsi="Tahoma"/>
                <w:color w:val="0000ff"/>
                <w:rtl w:val="0"/>
              </w:rPr>
              <w:t xml:space="preserve">[insert Name here]</w:t>
            </w:r>
          </w:p>
          <w:p w:rsidR="00000000" w:rsidDel="00000000" w:rsidP="00000000" w:rsidRDefault="00000000" w:rsidRPr="00000000" w14:paraId="0000027A">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Telephone: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B">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Fax (if any):</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C">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Email: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D">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BUSINESS ADDRESS:   </w:t>
            </w:r>
          </w:p>
          <w:p w:rsidR="00000000" w:rsidDel="00000000" w:rsidP="00000000" w:rsidRDefault="00000000" w:rsidRPr="00000000" w14:paraId="0000027E">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County/Province: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F">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District: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80">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P.O. Box/ZIP: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81">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City: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82">
            <w:pPr>
              <w:spacing w:line="276" w:lineRule="auto"/>
              <w:rPr>
                <w:rFonts w:ascii="Tahoma" w:cs="Tahoma" w:eastAsia="Tahoma" w:hAnsi="Tahoma"/>
                <w:color w:val="0000ff"/>
              </w:rPr>
            </w:pPr>
            <w:r w:rsidDel="00000000" w:rsidR="00000000" w:rsidRPr="00000000">
              <w:rPr>
                <w:rtl w:val="0"/>
              </w:rPr>
            </w:r>
          </w:p>
          <w:p w:rsidR="00000000" w:rsidDel="00000000" w:rsidP="00000000" w:rsidRDefault="00000000" w:rsidRPr="00000000" w14:paraId="00000283">
            <w:pPr>
              <w:spacing w:line="276" w:lineRule="auto"/>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84">
            <w:pPr>
              <w:rPr>
                <w:rFonts w:ascii="Open Sans" w:cs="Open Sans" w:eastAsia="Open Sans" w:hAnsi="Open Sans"/>
              </w:rPr>
            </w:pPr>
            <w:r w:rsidDel="00000000" w:rsidR="00000000" w:rsidRPr="00000000">
              <w:rPr>
                <w:rtl w:val="0"/>
              </w:rPr>
            </w:r>
          </w:p>
        </w:tc>
      </w:tr>
      <w:tr>
        <w:trPr>
          <w:cantSplit w:val="0"/>
          <w:trHeight w:val="1860" w:hRule="atLeast"/>
          <w:tblHeader w:val="0"/>
        </w:trPr>
        <w:tc>
          <w:tcPr>
            <w:vAlign w:val="center"/>
          </w:tcPr>
          <w:p w:rsidR="00000000" w:rsidDel="00000000" w:rsidP="00000000" w:rsidRDefault="00000000" w:rsidRPr="00000000" w14:paraId="00000285">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8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87">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88">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Name: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89">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Designation: </w:t>
            </w:r>
            <w:r w:rsidDel="00000000" w:rsidR="00000000" w:rsidRPr="00000000">
              <w:rPr>
                <w:rFonts w:ascii="Tahoma" w:cs="Tahoma" w:eastAsia="Tahoma" w:hAnsi="Tahoma"/>
                <w:color w:val="0000ff"/>
                <w:rtl w:val="0"/>
              </w:rPr>
              <w:t xml:space="preserve">[insert Position here]</w:t>
            </w:r>
          </w:p>
          <w:p w:rsidR="00000000" w:rsidDel="00000000" w:rsidP="00000000" w:rsidRDefault="00000000" w:rsidRPr="00000000" w14:paraId="0000028A">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Organization: </w:t>
            </w:r>
            <w:r w:rsidDel="00000000" w:rsidR="00000000" w:rsidRPr="00000000">
              <w:rPr>
                <w:rFonts w:ascii="Tahoma" w:cs="Tahoma" w:eastAsia="Tahoma" w:hAnsi="Tahoma"/>
                <w:color w:val="0000ff"/>
                <w:rtl w:val="0"/>
              </w:rPr>
              <w:t xml:space="preserve">[insert Name here]</w:t>
            </w:r>
          </w:p>
          <w:p w:rsidR="00000000" w:rsidDel="00000000" w:rsidP="00000000" w:rsidRDefault="00000000" w:rsidRPr="00000000" w14:paraId="0000028B">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Telephone: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8C">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Fax (if any):</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8D">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Email: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8E">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BUSINESS ADDRESS:   </w:t>
            </w:r>
          </w:p>
          <w:p w:rsidR="00000000" w:rsidDel="00000000" w:rsidP="00000000" w:rsidRDefault="00000000" w:rsidRPr="00000000" w14:paraId="0000028F">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County/Province: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90">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District: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91">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P.O. Box/ZIP: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92">
            <w:pPr>
              <w:spacing w:line="276" w:lineRule="auto"/>
              <w:rPr>
                <w:rFonts w:ascii="Open Sans" w:cs="Open Sans" w:eastAsia="Open Sans" w:hAnsi="Open Sans"/>
              </w:rPr>
            </w:pPr>
            <w:r w:rsidDel="00000000" w:rsidR="00000000" w:rsidRPr="00000000">
              <w:rPr>
                <w:rFonts w:ascii="Tahoma" w:cs="Tahoma" w:eastAsia="Tahoma" w:hAnsi="Tahoma"/>
                <w:b w:val="1"/>
                <w:bCs w:val="1"/>
                <w:rtl w:val="0"/>
              </w:rPr>
              <w:t xml:space="preserve">City: </w:t>
            </w: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vAlign w:val="center"/>
          </w:tcPr>
          <w:p w:rsidR="00000000" w:rsidDel="00000000" w:rsidP="00000000" w:rsidRDefault="00000000" w:rsidRPr="00000000" w14:paraId="00000293">
            <w:pPr>
              <w:rPr>
                <w:rFonts w:ascii="Open Sans" w:cs="Open Sans" w:eastAsia="Open Sans" w:hAnsi="Open Sans"/>
              </w:rPr>
            </w:pPr>
            <w:r w:rsidDel="00000000" w:rsidR="00000000" w:rsidRPr="00000000">
              <w:rPr>
                <w:rtl w:val="0"/>
              </w:rPr>
            </w:r>
          </w:p>
        </w:tc>
      </w:tr>
      <w:tr>
        <w:trPr>
          <w:cantSplit w:val="0"/>
          <w:trHeight w:val="1860" w:hRule="atLeast"/>
          <w:tblHeader w:val="0"/>
        </w:trPr>
        <w:tc>
          <w:tcPr>
            <w:vAlign w:val="center"/>
          </w:tcPr>
          <w:p w:rsidR="00000000" w:rsidDel="00000000" w:rsidP="00000000" w:rsidRDefault="00000000" w:rsidRPr="00000000" w14:paraId="00000294">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95">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9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297">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Name: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98">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Designation: </w:t>
            </w:r>
            <w:r w:rsidDel="00000000" w:rsidR="00000000" w:rsidRPr="00000000">
              <w:rPr>
                <w:rFonts w:ascii="Tahoma" w:cs="Tahoma" w:eastAsia="Tahoma" w:hAnsi="Tahoma"/>
                <w:color w:val="0000ff"/>
                <w:rtl w:val="0"/>
              </w:rPr>
              <w:t xml:space="preserve">[insert Position here]</w:t>
            </w:r>
          </w:p>
          <w:p w:rsidR="00000000" w:rsidDel="00000000" w:rsidP="00000000" w:rsidRDefault="00000000" w:rsidRPr="00000000" w14:paraId="00000299">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Organization: </w:t>
            </w:r>
            <w:r w:rsidDel="00000000" w:rsidR="00000000" w:rsidRPr="00000000">
              <w:rPr>
                <w:rFonts w:ascii="Tahoma" w:cs="Tahoma" w:eastAsia="Tahoma" w:hAnsi="Tahoma"/>
                <w:color w:val="0000ff"/>
                <w:rtl w:val="0"/>
              </w:rPr>
              <w:t xml:space="preserve">[insert Name here]</w:t>
            </w:r>
          </w:p>
          <w:p w:rsidR="00000000" w:rsidDel="00000000" w:rsidP="00000000" w:rsidRDefault="00000000" w:rsidRPr="00000000" w14:paraId="0000029A">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Telephone: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9B">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Fax (if any):</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9C">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Email: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9D">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BUSINESS ADDRESS:   </w:t>
            </w:r>
          </w:p>
          <w:p w:rsidR="00000000" w:rsidDel="00000000" w:rsidP="00000000" w:rsidRDefault="00000000" w:rsidRPr="00000000" w14:paraId="0000029E">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County/Province: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9F">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District: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A0">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P.O. Box/ZIP: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A1">
            <w:pPr>
              <w:spacing w:line="276" w:lineRule="auto"/>
              <w:rPr>
                <w:rFonts w:ascii="Open Sans" w:cs="Open Sans" w:eastAsia="Open Sans" w:hAnsi="Open Sans"/>
              </w:rPr>
            </w:pPr>
            <w:r w:rsidDel="00000000" w:rsidR="00000000" w:rsidRPr="00000000">
              <w:rPr>
                <w:rFonts w:ascii="Tahoma" w:cs="Tahoma" w:eastAsia="Tahoma" w:hAnsi="Tahoma"/>
                <w:b w:val="1"/>
                <w:bCs w:val="1"/>
                <w:rtl w:val="0"/>
              </w:rPr>
              <w:t xml:space="preserve">City: </w:t>
            </w: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vAlign w:val="center"/>
          </w:tcPr>
          <w:p w:rsidR="00000000" w:rsidDel="00000000" w:rsidP="00000000" w:rsidRDefault="00000000" w:rsidRPr="00000000" w14:paraId="000002A2">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2A3">
      <w:pPr>
        <w:ind w:left="180" w:right="288" w:firstLine="0"/>
        <w:rPr>
          <w:rFonts w:ascii="Open Sans" w:cs="Open Sans" w:eastAsia="Open Sans" w:hAnsi="Open Sans"/>
          <w:b w:val="1"/>
          <w:bCs w:val="1"/>
          <w:sz w:val="36"/>
          <w:szCs w:val="36"/>
        </w:rPr>
      </w:pPr>
      <w:r w:rsidDel="00000000" w:rsidR="00000000" w:rsidRPr="00000000">
        <w:rPr>
          <w:rtl w:val="0"/>
        </w:rPr>
      </w:r>
    </w:p>
    <w:p w:rsidR="00000000" w:rsidDel="00000000" w:rsidP="00000000" w:rsidRDefault="00000000" w:rsidRPr="00000000" w14:paraId="000002A4">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Name</w:t>
        <w:tab/>
        <w:t xml:space="preserve">: _____________________________________________________________</w:t>
      </w:r>
    </w:p>
    <w:p w:rsidR="00000000" w:rsidDel="00000000" w:rsidP="00000000" w:rsidRDefault="00000000" w:rsidRPr="00000000" w14:paraId="000002A5">
      <w:pPr>
        <w:tabs>
          <w:tab w:val="left" w:leader="none" w:pos="720"/>
        </w:tabs>
        <w:rPr>
          <w:rFonts w:ascii="Open Sans" w:cs="Open Sans" w:eastAsia="Open Sans" w:hAnsi="Open Sans"/>
        </w:rPr>
      </w:pPr>
      <w:r w:rsidDel="00000000" w:rsidR="00000000" w:rsidRPr="00000000">
        <w:rPr>
          <w:rtl w:val="0"/>
        </w:rPr>
      </w:r>
    </w:p>
    <w:p w:rsidR="00000000" w:rsidDel="00000000" w:rsidP="00000000" w:rsidRDefault="00000000" w:rsidRPr="00000000" w14:paraId="000002A6">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Title</w:t>
        <w:tab/>
        <w:t xml:space="preserve">: _____________________________________________________________</w:t>
      </w:r>
    </w:p>
    <w:p w:rsidR="00000000" w:rsidDel="00000000" w:rsidP="00000000" w:rsidRDefault="00000000" w:rsidRPr="00000000" w14:paraId="000002A7">
      <w:pPr>
        <w:rPr>
          <w:rFonts w:ascii="Open Sans" w:cs="Open Sans" w:eastAsia="Open Sans" w:hAnsi="Open Sans"/>
        </w:rPr>
      </w:pPr>
      <w:r w:rsidDel="00000000" w:rsidR="00000000" w:rsidRPr="00000000">
        <w:rPr>
          <w:rtl w:val="0"/>
        </w:rPr>
      </w:r>
    </w:p>
    <w:p w:rsidR="00000000" w:rsidDel="00000000" w:rsidP="00000000" w:rsidRDefault="00000000" w:rsidRPr="00000000" w14:paraId="000002A8">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Date</w:t>
        <w:tab/>
        <w:t xml:space="preserve">: _____________________________________________________________</w:t>
      </w:r>
    </w:p>
    <w:p w:rsidR="00000000" w:rsidDel="00000000" w:rsidP="00000000" w:rsidRDefault="00000000" w:rsidRPr="00000000" w14:paraId="000002A9">
      <w:pPr>
        <w:rPr>
          <w:rFonts w:ascii="Open Sans" w:cs="Open Sans" w:eastAsia="Open Sans" w:hAnsi="Open Sans"/>
        </w:rPr>
      </w:pPr>
      <w:r w:rsidDel="00000000" w:rsidR="00000000" w:rsidRPr="00000000">
        <w:rPr>
          <w:rtl w:val="0"/>
        </w:rPr>
      </w:r>
    </w:p>
    <w:p w:rsidR="00000000" w:rsidDel="00000000" w:rsidP="00000000" w:rsidRDefault="00000000" w:rsidRPr="00000000" w14:paraId="000002AA">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Signature</w:t>
        <w:tab/>
        <w:t xml:space="preserve">: _____________________________________________________________</w:t>
      </w:r>
    </w:p>
    <w:p w:rsidR="00000000" w:rsidDel="00000000" w:rsidP="00000000" w:rsidRDefault="00000000" w:rsidRPr="00000000" w14:paraId="000002AB">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AC">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AD">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AE">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AF">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0">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1">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2">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3">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4">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5">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6">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7">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8">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9">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A">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B">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C">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D">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BE">
      <w:pPr>
        <w:pageBreakBefore w:val="0"/>
        <w:tabs>
          <w:tab w:val="left" w:leader="none" w:pos="990"/>
        </w:tabs>
        <w:rPr>
          <w:rFonts w:ascii="Open Sans" w:cs="Open Sans" w:eastAsia="Open Sans" w:hAnsi="Open Sans"/>
        </w:rPr>
        <w:sectPr>
          <w:headerReference r:id="rId7" w:type="default"/>
          <w:headerReference r:id="rId8" w:type="first"/>
          <w:footerReference r:id="rId9" w:type="default"/>
          <w:pgSz w:h="16839" w:w="11907" w:orient="portrait"/>
          <w:pgMar w:bottom="1440" w:top="1440" w:left="1077" w:right="1077" w:header="720" w:footer="720"/>
          <w:pgNumType w:start="1"/>
        </w:sectPr>
      </w:pPr>
      <w:r w:rsidDel="00000000" w:rsidR="00000000" w:rsidRPr="00000000">
        <w:rPr>
          <w:rtl w:val="0"/>
        </w:rPr>
      </w:r>
    </w:p>
    <w:p w:rsidR="00000000" w:rsidDel="00000000" w:rsidP="00000000" w:rsidRDefault="00000000" w:rsidRPr="00000000" w14:paraId="000002BF">
      <w:pPr>
        <w:pStyle w:val="Heading1"/>
        <w:rPr>
          <w:rFonts w:ascii="Open Sans" w:cs="Open Sans" w:eastAsia="Open Sans" w:hAnsi="Open Sans"/>
          <w:color w:val="0092d1"/>
        </w:rPr>
      </w:pPr>
      <w:bookmarkStart w:colFirst="0" w:colLast="0" w:name="_heading=h.cc7b7obzbkvz" w:id="4"/>
      <w:bookmarkEnd w:id="4"/>
      <w:r w:rsidDel="00000000" w:rsidR="00000000" w:rsidRPr="00000000">
        <w:rPr>
          <w:rFonts w:ascii="Open Sans" w:cs="Open Sans" w:eastAsia="Open Sans" w:hAnsi="Open Sans"/>
          <w:color w:val="0092d1"/>
          <w:rtl w:val="0"/>
        </w:rPr>
        <w:t xml:space="preserve">Form E: Self Disclosure Form</w:t>
      </w:r>
    </w:p>
    <w:p w:rsidR="00000000" w:rsidDel="00000000" w:rsidP="00000000" w:rsidRDefault="00000000" w:rsidRPr="00000000" w14:paraId="000002C0">
      <w:pPr>
        <w:rPr>
          <w:rFonts w:ascii="Open Sans" w:cs="Open Sans" w:eastAsia="Open Sans" w:hAnsi="Open Sans"/>
        </w:rPr>
      </w:pPr>
      <w:r w:rsidDel="00000000" w:rsidR="00000000" w:rsidRPr="00000000">
        <w:rPr>
          <w:rtl w:val="0"/>
        </w:rPr>
      </w:r>
    </w:p>
    <w:p w:rsidR="00000000" w:rsidDel="00000000" w:rsidP="00000000" w:rsidRDefault="00000000" w:rsidRPr="00000000" w14:paraId="000002C1">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RFQ reference no: </w:t>
      </w:r>
      <w:r w:rsidDel="00000000" w:rsidR="00000000" w:rsidRPr="00000000">
        <w:rPr>
          <w:rFonts w:ascii="Open Sans" w:cs="Open Sans" w:eastAsia="Open Sans" w:hAnsi="Open Sans"/>
          <w:highlight w:val="cyan"/>
          <w:rtl w:val="0"/>
        </w:rPr>
        <w:t xml:space="preserve">[insert RFQ reference No.]</w:t>
      </w:r>
      <w:r w:rsidDel="00000000" w:rsidR="00000000" w:rsidRPr="00000000">
        <w:rPr>
          <w:rtl w:val="0"/>
        </w:rPr>
      </w:r>
    </w:p>
    <w:p w:rsidR="00000000" w:rsidDel="00000000" w:rsidP="00000000" w:rsidRDefault="00000000" w:rsidRPr="00000000" w14:paraId="000002C2">
      <w:pPr>
        <w:spacing w:after="60" w:lineRule="auto"/>
        <w:rPr>
          <w:rFonts w:ascii="Open Sans" w:cs="Open Sans" w:eastAsia="Open Sans" w:hAnsi="Open Sans"/>
          <w:sz w:val="17"/>
          <w:szCs w:val="17"/>
          <w:shd w:fill="efefef" w:val="clear"/>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tbl>
      <w:tblPr>
        <w:tblStyle w:val="Table11"/>
        <w:tblW w:w="13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7050"/>
        <w:gridCol w:w="1860"/>
        <w:gridCol w:w="4320"/>
        <w:tblGridChange w:id="0">
          <w:tblGrid>
            <w:gridCol w:w="570"/>
            <w:gridCol w:w="7050"/>
            <w:gridCol w:w="1860"/>
            <w:gridCol w:w="4320"/>
          </w:tblGrid>
        </w:tblGridChange>
      </w:tblGrid>
      <w:tr>
        <w:trPr>
          <w:cantSplit w:val="0"/>
          <w:trHeight w:val="358.02978515625" w:hRule="atLeast"/>
          <w:tblHeader w:val="1"/>
        </w:trPr>
        <w:tc>
          <w:tcPr>
            <w:tcBorders>
              <w:top w:color="004976" w:space="0" w:sz="12" w:val="single"/>
              <w:left w:color="004976" w:space="0" w:sz="12" w:val="single"/>
              <w:bottom w:color="000000" w:space="0" w:sz="0" w:val="nil"/>
              <w:right w:color="ffffff" w:space="0" w:sz="18" w:val="single"/>
            </w:tcBorders>
            <w:shd w:fill="0092d1" w:val="clear"/>
            <w:vAlign w:val="center"/>
          </w:tcPr>
          <w:p w:rsidR="00000000" w:rsidDel="00000000" w:rsidP="00000000" w:rsidRDefault="00000000" w:rsidRPr="00000000" w14:paraId="000002C3">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Ref.</w:t>
            </w:r>
          </w:p>
        </w:tc>
        <w:tc>
          <w:tcPr>
            <w:tcBorders>
              <w:top w:color="004976" w:space="0" w:sz="12" w:val="single"/>
              <w:left w:color="000000" w:space="0" w:sz="4" w:val="single"/>
              <w:bottom w:color="000000" w:space="0" w:sz="0" w:val="nil"/>
              <w:right w:color="ffffff" w:space="0" w:sz="18" w:val="single"/>
            </w:tcBorders>
            <w:shd w:fill="0092d1" w:val="clear"/>
            <w:vAlign w:val="center"/>
          </w:tcPr>
          <w:p w:rsidR="00000000" w:rsidDel="00000000" w:rsidP="00000000" w:rsidRDefault="00000000" w:rsidRPr="00000000" w14:paraId="000002C4">
            <w:pPr>
              <w:widowControl w:val="0"/>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Critical area</w:t>
            </w:r>
          </w:p>
        </w:tc>
        <w:tc>
          <w:tcPr>
            <w:tcBorders>
              <w:top w:color="004976" w:space="0" w:sz="12" w:val="single"/>
              <w:left w:color="ffffff" w:space="0" w:sz="18" w:val="single"/>
              <w:bottom w:color="000000" w:space="0" w:sz="0" w:val="nil"/>
              <w:right w:color="ffffff" w:space="0" w:sz="18" w:val="single"/>
            </w:tcBorders>
            <w:shd w:fill="0092d1" w:val="clear"/>
            <w:vAlign w:val="center"/>
          </w:tcPr>
          <w:p w:rsidR="00000000" w:rsidDel="00000000" w:rsidP="00000000" w:rsidRDefault="00000000" w:rsidRPr="00000000" w14:paraId="000002C5">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Response</w:t>
            </w:r>
          </w:p>
        </w:tc>
        <w:tc>
          <w:tcPr>
            <w:tcBorders>
              <w:top w:color="004976" w:space="0" w:sz="12" w:val="single"/>
              <w:left w:color="ffffff" w:space="0" w:sz="18" w:val="single"/>
              <w:bottom w:color="000000" w:space="0" w:sz="0" w:val="nil"/>
              <w:right w:color="004976" w:space="0" w:sz="12" w:val="single"/>
            </w:tcBorders>
            <w:shd w:fill="0092d1" w:val="clear"/>
            <w:vAlign w:val="center"/>
          </w:tcPr>
          <w:p w:rsidR="00000000" w:rsidDel="00000000" w:rsidP="00000000" w:rsidRDefault="00000000" w:rsidRPr="00000000" w14:paraId="000002C6">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Comments</w:t>
            </w:r>
          </w:p>
        </w:tc>
      </w:tr>
      <w:tr>
        <w:trPr>
          <w:cantSplit w:val="0"/>
          <w:trHeight w:val="810" w:hRule="atLeast"/>
          <w:tblHeader w:val="0"/>
        </w:trPr>
        <w:tc>
          <w:tcPr>
            <w:tcBorders>
              <w:top w:color="000000" w:space="0" w:sz="0" w:val="nil"/>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C7">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w:t>
            </w:r>
          </w:p>
        </w:tc>
        <w:tc>
          <w:tcPr>
            <w:tcBorders>
              <w:top w:color="000000" w:space="0" w:sz="0" w:val="nil"/>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C8">
            <w:pPr>
              <w:spacing w:line="276" w:lineRule="auto"/>
              <w:ind w:right="-15"/>
              <w:rPr>
                <w:rFonts w:ascii="Open Sans" w:cs="Open Sans" w:eastAsia="Open Sans" w:hAnsi="Open Sans"/>
                <w:i w:val="1"/>
                <w:iCs w:val="1"/>
                <w:sz w:val="18"/>
                <w:szCs w:val="18"/>
              </w:rPr>
            </w:pPr>
            <w:r w:rsidDel="00000000" w:rsidR="00000000" w:rsidRPr="00000000">
              <w:rPr>
                <w:rFonts w:ascii="Open Sans" w:cs="Open Sans" w:eastAsia="Open Sans" w:hAnsi="Open Sans"/>
                <w:sz w:val="18"/>
                <w:szCs w:val="18"/>
                <w:rtl w:val="0"/>
              </w:rPr>
              <w:t xml:space="preserve">Has the entity or individual declared bankruptcy, or been involved in bankruptcy or receivership proceedings, or is there any judgment or pending legal action against them</w:t>
            </w:r>
            <w:r w:rsidDel="00000000" w:rsidR="00000000" w:rsidRPr="00000000">
              <w:rPr>
                <w:rFonts w:ascii="Open Sans" w:cs="Open Sans" w:eastAsia="Open Sans" w:hAnsi="Open Sans"/>
                <w:color w:val="004976"/>
                <w:sz w:val="18"/>
                <w:szCs w:val="18"/>
                <w:rtl w:val="0"/>
              </w:rPr>
              <w:t xml:space="preserve">, </w:t>
            </w:r>
            <w:r w:rsidDel="00000000" w:rsidR="00000000" w:rsidRPr="00000000">
              <w:rPr>
                <w:rFonts w:ascii="Open Sans" w:cs="Open Sans" w:eastAsia="Open Sans" w:hAnsi="Open Sans"/>
                <w:sz w:val="18"/>
                <w:szCs w:val="18"/>
                <w:rtl w:val="0"/>
              </w:rPr>
              <w:t xml:space="preserve">which could impair operations in the foreseeable future;</w:t>
            </w:r>
            <w:r w:rsidDel="00000000" w:rsidR="00000000" w:rsidRPr="00000000">
              <w:rPr>
                <w:rtl w:val="0"/>
              </w:rPr>
            </w:r>
          </w:p>
        </w:tc>
        <w:tc>
          <w:tcPr>
            <w:tcBorders>
              <w:top w:color="0092d1" w:space="0" w:sz="12" w:val="single"/>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C9">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0000" w:space="0" w:sz="0" w:val="nil"/>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CA">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CB">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2</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CC">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in breach of their obligations relating to the payment of taxes or social security contributions?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CD">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CE">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CF">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3</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D0">
            <w:pPr>
              <w:spacing w:line="276" w:lineRule="auto"/>
              <w:ind w:right="-18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guilty of misconduct for the violation of applicable laws, regulations or ethical standards of the profession to which they belong?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D1">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D2">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D3">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4</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D4">
            <w:pPr>
              <w:spacing w:after="200" w:before="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engaged, or attempted to engage, in any Proscribed Practices in the past?</w:t>
            </w:r>
          </w:p>
          <w:p w:rsidR="00000000" w:rsidDel="00000000" w:rsidP="00000000" w:rsidRDefault="00000000" w:rsidRPr="00000000" w14:paraId="000002D5">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For the purposes of this provision, “Proscribed Practices” are defined in the UNOPS Operational Instruction on </w:t>
            </w:r>
            <w:hyperlink r:id="rId10">
              <w:r w:rsidDel="00000000" w:rsidR="00000000" w:rsidRPr="00000000">
                <w:rPr>
                  <w:rFonts w:ascii="Open Sans" w:cs="Open Sans" w:eastAsia="Open Sans" w:hAnsi="Open Sans"/>
                  <w:color w:val="0092d1"/>
                  <w:sz w:val="18"/>
                  <w:szCs w:val="18"/>
                  <w:rtl w:val="0"/>
                </w:rPr>
                <w:t xml:space="preserve">Vendor Sanctions</w:t>
              </w:r>
            </w:hyperlink>
            <w:r w:rsidDel="00000000" w:rsidR="00000000" w:rsidRPr="00000000">
              <w:rPr>
                <w:rFonts w:ascii="Open Sans" w:cs="Open Sans" w:eastAsia="Open Sans" w:hAnsi="Open Sans"/>
                <w:sz w:val="18"/>
                <w:szCs w:val="18"/>
                <w:rtl w:val="0"/>
              </w:rPr>
              <w:t xml:space="preserve"> and include the following:</w:t>
            </w:r>
          </w:p>
          <w:p w:rsidR="00000000" w:rsidDel="00000000" w:rsidP="00000000" w:rsidRDefault="00000000" w:rsidRPr="00000000" w14:paraId="000002D6">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corrupt practice: the offering, giving, receiving, or soliciting, directly or indirectly, anything of value to influence improperly the actions of another party;</w:t>
            </w:r>
          </w:p>
          <w:p w:rsidR="00000000" w:rsidDel="00000000" w:rsidP="00000000" w:rsidRDefault="00000000" w:rsidRPr="00000000" w14:paraId="000002D7">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fraudulent practice: any act or omission, including a misrepresentation, that knowingly or recklessly misleads, or attempts to mislead, a party to obtain a financial or other benefit or to avoid an obligation;</w:t>
            </w:r>
          </w:p>
          <w:p w:rsidR="00000000" w:rsidDel="00000000" w:rsidP="00000000" w:rsidRDefault="00000000" w:rsidRPr="00000000" w14:paraId="000002D8">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coercive practice: an act or omission that impairs or harms, or threatens to impair or harm, directly or indirectly, any party or the property of the party to improperly influence the actions of a party;</w:t>
            </w:r>
          </w:p>
          <w:p w:rsidR="00000000" w:rsidDel="00000000" w:rsidP="00000000" w:rsidRDefault="00000000" w:rsidRPr="00000000" w14:paraId="000002D9">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collusive practice: an arrangement between two or more parties designed to achieve an improper purpose, including influencing improperly the actions of another party;</w:t>
            </w:r>
          </w:p>
          <w:p w:rsidR="00000000" w:rsidDel="00000000" w:rsidP="00000000" w:rsidRDefault="00000000" w:rsidRPr="00000000" w14:paraId="000002DA">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An unethical practice: Conduct or behaviour that is contrary to the conflict of interest, gifts and hospitality, post-employment provisions or other published requirements of doing business with UNOPS; and</w:t>
            </w:r>
          </w:p>
          <w:p w:rsidR="00000000" w:rsidDel="00000000" w:rsidP="00000000" w:rsidRDefault="00000000" w:rsidRPr="00000000" w14:paraId="000002DB">
            <w:pPr>
              <w:numPr>
                <w:ilvl w:val="0"/>
                <w:numId w:val="2"/>
              </w:numPr>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Obstruction: Acts or omissions by a Vendor that prevent or hinder UNOPS from investigating instances of possible Proscribed Practices.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DC">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DD">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1050"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DE">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sz w:val="18"/>
                <w:szCs w:val="18"/>
                <w:rtl w:val="0"/>
              </w:rPr>
              <w:t xml:space="preserve">5</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DF">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unduly obtained, or attempted to unduly obtain, any confidential information in connection with this procurement  process and any agreement that may be awarded as a result of this process?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E0">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E1">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E2">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6</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E3">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Does the entity or individual have a conflict of interest, as provided in the </w:t>
            </w:r>
            <w:r w:rsidDel="00000000" w:rsidR="00000000" w:rsidRPr="00000000">
              <w:rPr>
                <w:rFonts w:ascii="Open Sans" w:cs="Open Sans" w:eastAsia="Open Sans" w:hAnsi="Open Sans"/>
                <w:color w:val="0092d1"/>
                <w:sz w:val="18"/>
                <w:szCs w:val="18"/>
                <w:rtl w:val="0"/>
              </w:rPr>
              <w:t xml:space="preserve">Instructions to bidders</w:t>
            </w:r>
            <w:r w:rsidDel="00000000" w:rsidR="00000000" w:rsidRPr="00000000">
              <w:rPr>
                <w:rFonts w:ascii="Open Sans" w:cs="Open Sans" w:eastAsia="Open Sans" w:hAnsi="Open Sans"/>
                <w:sz w:val="18"/>
                <w:szCs w:val="18"/>
                <w:rtl w:val="0"/>
              </w:rPr>
              <w:t xml:space="preserve">, </w:t>
            </w:r>
            <w:r w:rsidDel="00000000" w:rsidR="00000000" w:rsidRPr="00000000">
              <w:rPr>
                <w:rFonts w:ascii="Open Sans" w:cs="Open Sans" w:eastAsia="Open Sans" w:hAnsi="Open Sans"/>
                <w:sz w:val="18"/>
                <w:szCs w:val="18"/>
                <w:highlight w:val="yellow"/>
                <w:rtl w:val="0"/>
              </w:rPr>
              <w:t xml:space="preserve">Article 3 “Bidder eligibility”</w:t>
            </w:r>
            <w:r w:rsidDel="00000000" w:rsidR="00000000" w:rsidRPr="00000000">
              <w:rPr>
                <w:rFonts w:ascii="Open Sans" w:cs="Open Sans" w:eastAsia="Open Sans" w:hAnsi="Open Sans"/>
                <w:sz w:val="18"/>
                <w:szCs w:val="18"/>
                <w:rtl w:val="0"/>
              </w:rPr>
              <w:t xml:space="preserve">, that may prevent them from entering into an agreement with UNOPS, or that may in any way jeopardize their performance in carrying out their obligations under the agreement?</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E4">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E5">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E6">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7</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E7">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to be involved in any of the following:</w:t>
            </w:r>
          </w:p>
          <w:p w:rsidR="00000000" w:rsidDel="00000000" w:rsidP="00000000" w:rsidRDefault="00000000" w:rsidRPr="00000000" w14:paraId="000002E8">
            <w:pPr>
              <w:numPr>
                <w:ilvl w:val="0"/>
                <w:numId w:val="6"/>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Fraudulent practice;</w:t>
            </w:r>
          </w:p>
          <w:p w:rsidR="00000000" w:rsidDel="00000000" w:rsidP="00000000" w:rsidRDefault="00000000" w:rsidRPr="00000000" w14:paraId="000002E9">
            <w:pPr>
              <w:numPr>
                <w:ilvl w:val="0"/>
                <w:numId w:val="6"/>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Corrupt practice;</w:t>
            </w:r>
          </w:p>
          <w:p w:rsidR="00000000" w:rsidDel="00000000" w:rsidP="00000000" w:rsidRDefault="00000000" w:rsidRPr="00000000" w14:paraId="000002EA">
            <w:pPr>
              <w:numPr>
                <w:ilvl w:val="0"/>
                <w:numId w:val="6"/>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Affiliation with a criminal organization;</w:t>
            </w:r>
          </w:p>
          <w:p w:rsidR="00000000" w:rsidDel="00000000" w:rsidP="00000000" w:rsidRDefault="00000000" w:rsidRPr="00000000" w14:paraId="000002EB">
            <w:pPr>
              <w:numPr>
                <w:ilvl w:val="0"/>
                <w:numId w:val="6"/>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Money laundering;</w:t>
            </w:r>
          </w:p>
          <w:p w:rsidR="00000000" w:rsidDel="00000000" w:rsidP="00000000" w:rsidRDefault="00000000" w:rsidRPr="00000000" w14:paraId="000002EC">
            <w:pPr>
              <w:numPr>
                <w:ilvl w:val="0"/>
                <w:numId w:val="6"/>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Terrorist financing;</w:t>
            </w:r>
          </w:p>
          <w:p w:rsidR="00000000" w:rsidDel="00000000" w:rsidP="00000000" w:rsidRDefault="00000000" w:rsidRPr="00000000" w14:paraId="000002ED">
            <w:pPr>
              <w:numPr>
                <w:ilvl w:val="0"/>
                <w:numId w:val="6"/>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Child labour; or</w:t>
            </w:r>
          </w:p>
          <w:p w:rsidR="00000000" w:rsidDel="00000000" w:rsidP="00000000" w:rsidRDefault="00000000" w:rsidRPr="00000000" w14:paraId="000002EE">
            <w:pPr>
              <w:numPr>
                <w:ilvl w:val="0"/>
                <w:numId w:val="6"/>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Human trafficking?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EF">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F0">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145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F1">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8</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F2">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had significant performance issues in the past that led to the early termination of a legal commitment or the application of damages or other contractual penalties, or that were discovered following inspections, audits or investigations?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F3">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F4">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F5">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9</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F6">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committed any financial irregularity, resulting from an act or omission or the inclusion of an unjustified item of expenditure outside a contractual engagement that had the effect of prejudicing their use of public funds?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F7">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F8">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4976" w:space="0" w:sz="12" w:val="single"/>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F9">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10</w:t>
            </w:r>
          </w:p>
        </w:tc>
        <w:tc>
          <w:tcPr>
            <w:tcBorders>
              <w:top w:color="0092d1" w:space="0" w:sz="12" w:val="dotted"/>
              <w:left w:color="0092d1" w:space="0" w:sz="12" w:val="dotted"/>
              <w:bottom w:color="004976" w:space="0" w:sz="12" w:val="single"/>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FA">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to have created an entity in a different jurisdiction with the intent of circumventing fiscal, social or any other legal obligations in the jurisdiction of their registered office, central administration or principal place of business?</w:t>
            </w:r>
          </w:p>
        </w:tc>
        <w:tc>
          <w:tcPr>
            <w:tcBorders>
              <w:top w:color="0092d1" w:space="0" w:sz="12" w:val="dotted"/>
              <w:left w:color="0092d1" w:space="0" w:sz="12" w:val="dotted"/>
              <w:bottom w:color="004976" w:space="0" w:sz="12" w:val="single"/>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FB">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4976" w:space="0" w:sz="12" w:val="single"/>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FC">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bl>
    <w:p w:rsidR="00000000" w:rsidDel="00000000" w:rsidP="00000000" w:rsidRDefault="00000000" w:rsidRPr="00000000" w14:paraId="000002FD">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2FE">
      <w:pPr>
        <w:spacing w:after="200" w:line="276" w:lineRule="auto"/>
        <w:ind w:right="324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I, the undersigned, hereby declare that the information provided is true and correct. I also understand that any willful dishonesty may result in the refusal of this submission. I understand that engagement in any of the above critical areas may, at the discretion of UNOPS, automatically result in the exclusion from this procurement process.</w:t>
      </w:r>
    </w:p>
    <w:tbl>
      <w:tblPr>
        <w:tblStyle w:val="Table12"/>
        <w:tblW w:w="4440.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75"/>
        <w:gridCol w:w="3165"/>
        <w:tblGridChange w:id="0">
          <w:tblGrid>
            <w:gridCol w:w="1275"/>
            <w:gridCol w:w="3165"/>
          </w:tblGrid>
        </w:tblGridChange>
      </w:tblGrid>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2FF">
            <w:pPr>
              <w:tabs>
                <w:tab w:val="left" w:leader="none" w:pos="4820"/>
              </w:tabs>
              <w:ind w:right="-15"/>
              <w:rPr>
                <w:rFonts w:ascii="Open Sans" w:cs="Open Sans" w:eastAsia="Open Sans" w:hAnsi="Open Sans"/>
                <w:color w:val="004976"/>
                <w:sz w:val="18"/>
                <w:szCs w:val="18"/>
                <w:shd w:fill="cccccc" w:val="clear"/>
              </w:rPr>
            </w:pPr>
            <w:r w:rsidDel="00000000" w:rsidR="00000000" w:rsidRPr="00000000">
              <w:rPr>
                <w:rFonts w:ascii="Open Sans" w:cs="Open Sans" w:eastAsia="Open Sans" w:hAnsi="Open Sans"/>
                <w:b w:val="1"/>
                <w:bCs w:val="1"/>
                <w:color w:val="004976"/>
                <w:sz w:val="18"/>
                <w:szCs w:val="18"/>
                <w:rtl w:val="0"/>
              </w:rPr>
              <w:t xml:space="preserve">Name:</w:t>
            </w:r>
            <w:r w:rsidDel="00000000" w:rsidR="00000000" w:rsidRPr="00000000">
              <w:rPr>
                <w:rtl w:val="0"/>
              </w:rPr>
            </w:r>
          </w:p>
        </w:tc>
        <w:tc>
          <w:tcPr>
            <w:tcBorders>
              <w:top w:color="004976" w:space="0" w:sz="12" w:val="single"/>
              <w:left w:color="000000" w:space="0" w:sz="0" w:val="nil"/>
              <w:bottom w:color="b7b7b7" w:space="0" w:sz="12" w:val="dotted"/>
              <w:right w:color="004976" w:space="0" w:sz="12" w:val="single"/>
            </w:tcBorders>
            <w:vAlign w:val="center"/>
          </w:tcPr>
          <w:p w:rsidR="00000000" w:rsidDel="00000000" w:rsidP="00000000" w:rsidRDefault="00000000" w:rsidRPr="00000000" w14:paraId="00000300">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301">
            <w:pPr>
              <w:tabs>
                <w:tab w:val="left" w:leader="none" w:pos="482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Title</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302">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421.98242187499994" w:hRule="atLeast"/>
          <w:tblHeader w:val="0"/>
        </w:trPr>
        <w:tc>
          <w:tcPr>
            <w:tcBorders>
              <w:top w:color="ffffff" w:space="0" w:sz="18"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303">
            <w:pPr>
              <w:tabs>
                <w:tab w:val="center" w:leader="none" w:pos="4320"/>
                <w:tab w:val="right" w:leader="none" w:pos="8640"/>
              </w:tabs>
              <w:ind w:right="-15"/>
              <w:rPr>
                <w:rFonts w:ascii="Open Sans" w:cs="Open Sans" w:eastAsia="Open Sans" w:hAnsi="Open Sans"/>
                <w:b w:val="1"/>
                <w:bCs w:val="1"/>
                <w:color w:val="004976"/>
                <w:sz w:val="18"/>
                <w:szCs w:val="18"/>
                <w:shd w:fill="d9d9d9" w:val="clear"/>
              </w:rPr>
            </w:pPr>
            <w:r w:rsidDel="00000000" w:rsidR="00000000" w:rsidRPr="00000000">
              <w:rPr>
                <w:rFonts w:ascii="Open Sans" w:cs="Open Sans" w:eastAsia="Open Sans" w:hAnsi="Open Sans"/>
                <w:b w:val="1"/>
                <w:bCs w:val="1"/>
                <w:color w:val="004976"/>
                <w:sz w:val="18"/>
                <w:szCs w:val="18"/>
                <w:rtl w:val="0"/>
              </w:rPr>
              <w:t xml:space="preserve">Date:</w:t>
            </w:r>
            <w:r w:rsidDel="00000000" w:rsidR="00000000" w:rsidRPr="00000000">
              <w:rPr>
                <w:rFonts w:ascii="Open Sans" w:cs="Open Sans" w:eastAsia="Open Sans" w:hAnsi="Open Sans"/>
                <w:color w:val="004976"/>
                <w:sz w:val="18"/>
                <w:szCs w:val="18"/>
                <w:rtl w:val="0"/>
              </w:rPr>
              <w:t xml:space="preserve"> </w:t>
            </w:r>
            <w:r w:rsidDel="00000000" w:rsidR="00000000" w:rsidRPr="00000000">
              <w:rPr>
                <w:rtl w:val="0"/>
              </w:rPr>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304">
            <w:pPr>
              <w:widowControl w:val="0"/>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shd w:fill="9be7fa" w:val="clear"/>
                <w:rtl w:val="0"/>
              </w:rPr>
              <w:t xml:space="preserve">Sep 10, 2024</w:t>
            </w:r>
            <w:r w:rsidDel="00000000" w:rsidR="00000000" w:rsidRPr="00000000">
              <w:rPr>
                <w:rtl w:val="0"/>
              </w:rPr>
            </w:r>
          </w:p>
        </w:tc>
      </w:tr>
      <w:tr>
        <w:trPr>
          <w:cantSplit w:val="0"/>
          <w:trHeight w:val="436.98242187499994" w:hRule="atLeast"/>
          <w:tblHeader w:val="0"/>
        </w:trPr>
        <w:tc>
          <w:tcPr>
            <w:tcBorders>
              <w:top w:color="ffffff" w:space="0" w:sz="18" w:val="single"/>
              <w:left w:color="004976" w:space="0" w:sz="12" w:val="single"/>
              <w:bottom w:color="004976" w:space="0" w:sz="12" w:val="single"/>
              <w:right w:color="000000" w:space="0" w:sz="0" w:val="nil"/>
            </w:tcBorders>
            <w:shd w:fill="efefef" w:val="clear"/>
            <w:vAlign w:val="center"/>
          </w:tcPr>
          <w:p w:rsidR="00000000" w:rsidDel="00000000" w:rsidP="00000000" w:rsidRDefault="00000000" w:rsidRPr="00000000" w14:paraId="00000305">
            <w:pPr>
              <w:tabs>
                <w:tab w:val="center" w:leader="none" w:pos="4320"/>
                <w:tab w:val="right" w:leader="none" w:pos="864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Signature</w:t>
            </w:r>
          </w:p>
        </w:tc>
        <w:tc>
          <w:tcPr>
            <w:tcBorders>
              <w:top w:color="b7b7b7" w:space="0" w:sz="12" w:val="dotted"/>
              <w:left w:color="000000" w:space="0" w:sz="0" w:val="nil"/>
              <w:bottom w:color="004976" w:space="0" w:sz="12" w:val="single"/>
              <w:right w:color="004976" w:space="0" w:sz="12" w:val="single"/>
            </w:tcBorders>
            <w:vAlign w:val="center"/>
          </w:tcPr>
          <w:p w:rsidR="00000000" w:rsidDel="00000000" w:rsidP="00000000" w:rsidRDefault="00000000" w:rsidRPr="00000000" w14:paraId="00000306">
            <w:pPr>
              <w:tabs>
                <w:tab w:val="center" w:leader="none" w:pos="4320"/>
                <w:tab w:val="right" w:leader="none" w:pos="8640"/>
              </w:tabs>
              <w:ind w:left="90" w:right="-15" w:firstLine="0"/>
              <w:rPr>
                <w:rFonts w:ascii="Open Sans" w:cs="Open Sans" w:eastAsia="Open Sans" w:hAnsi="Open Sans"/>
                <w:sz w:val="18"/>
                <w:szCs w:val="18"/>
              </w:rPr>
            </w:pPr>
            <w:r w:rsidDel="00000000" w:rsidR="00000000" w:rsidRPr="00000000">
              <w:rPr>
                <w:rtl w:val="0"/>
              </w:rPr>
            </w:r>
          </w:p>
        </w:tc>
      </w:tr>
    </w:tbl>
    <w:p w:rsidR="00000000" w:rsidDel="00000000" w:rsidP="00000000" w:rsidRDefault="00000000" w:rsidRPr="00000000" w14:paraId="00000307">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308">
      <w:pPr>
        <w:rPr>
          <w:rFonts w:ascii="Open Sans" w:cs="Open Sans" w:eastAsia="Open Sans" w:hAnsi="Open Sans"/>
          <w:sz w:val="18"/>
          <w:szCs w:val="18"/>
          <w:shd w:fill="d9d9d9" w:val="clear"/>
        </w:rPr>
        <w:sectPr>
          <w:type w:val="nextPage"/>
          <w:pgSz w:h="11907" w:w="16839" w:orient="landscape"/>
          <w:pgMar w:bottom="1440" w:top="1440" w:left="1077" w:right="1077" w:header="720" w:footer="720"/>
          <w:titlePg w:val="1"/>
        </w:sectPr>
      </w:pPr>
      <w:r w:rsidDel="00000000" w:rsidR="00000000" w:rsidRPr="00000000">
        <w:rPr>
          <w:rFonts w:ascii="Open Sans" w:cs="Open Sans" w:eastAsia="Open Sans" w:hAnsi="Open Sans"/>
          <w:sz w:val="18"/>
          <w:szCs w:val="18"/>
          <w:shd w:fill="d9d9d9" w:val="clear"/>
          <w:rtl w:val="0"/>
        </w:rPr>
        <w:t xml:space="preserve">[Stamp this form with the official stamp of the bidder]</w:t>
      </w:r>
    </w:p>
    <w:p w:rsidR="00000000" w:rsidDel="00000000" w:rsidP="00000000" w:rsidRDefault="00000000" w:rsidRPr="00000000" w14:paraId="00000309">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Form F: Joint Venture Partner Information Form</w:t>
      </w:r>
    </w:p>
    <w:p w:rsidR="00000000" w:rsidDel="00000000" w:rsidP="00000000" w:rsidRDefault="00000000" w:rsidRPr="00000000" w14:paraId="0000030A">
      <w:pPr>
        <w:rPr>
          <w:rFonts w:ascii="Open Sans" w:cs="Open Sans" w:eastAsia="Open Sans" w:hAnsi="Open Sans"/>
        </w:rPr>
      </w:pPr>
      <w:r w:rsidDel="00000000" w:rsidR="00000000" w:rsidRPr="00000000">
        <w:rPr>
          <w:rFonts w:ascii="Open Sans" w:cs="Open Sans" w:eastAsia="Open Sans" w:hAnsi="Open Sans"/>
          <w:rtl w:val="0"/>
        </w:rPr>
        <w:t xml:space="preserve">[The Bidder shall fill in this Form in accordance with the instructions indicated below].</w:t>
      </w:r>
    </w:p>
    <w:p w:rsidR="00000000" w:rsidDel="00000000" w:rsidP="00000000" w:rsidRDefault="00000000" w:rsidRPr="00000000" w14:paraId="0000030B">
      <w:pPr>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30C">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RFQ reference no: </w:t>
      </w:r>
      <w:r w:rsidDel="00000000" w:rsidR="00000000" w:rsidRPr="00000000">
        <w:rPr>
          <w:rFonts w:ascii="Open Sans" w:cs="Open Sans" w:eastAsia="Open Sans" w:hAnsi="Open Sans"/>
          <w:highlight w:val="cyan"/>
          <w:rtl w:val="0"/>
        </w:rPr>
        <w:t xml:space="preserve">[insert RFQ reference No.]</w:t>
      </w:r>
      <w:r w:rsidDel="00000000" w:rsidR="00000000" w:rsidRPr="00000000">
        <w:rPr>
          <w:rtl w:val="0"/>
        </w:rPr>
      </w:r>
    </w:p>
    <w:p w:rsidR="00000000" w:rsidDel="00000000" w:rsidP="00000000" w:rsidRDefault="00000000" w:rsidRPr="00000000" w14:paraId="0000030D">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p w:rsidR="00000000" w:rsidDel="00000000" w:rsidP="00000000" w:rsidRDefault="00000000" w:rsidRPr="00000000" w14:paraId="0000030E">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30F">
      <w:pPr>
        <w:rPr>
          <w:rFonts w:ascii="Open Sans" w:cs="Open Sans" w:eastAsia="Open Sans" w:hAnsi="Open Sans"/>
        </w:rPr>
      </w:pPr>
      <w:r w:rsidDel="00000000" w:rsidR="00000000" w:rsidRPr="00000000">
        <w:rPr>
          <w:rtl w:val="0"/>
        </w:rPr>
      </w:r>
    </w:p>
    <w:p w:rsidR="00000000" w:rsidDel="00000000" w:rsidP="00000000" w:rsidRDefault="00000000" w:rsidRPr="00000000" w14:paraId="00000310">
      <w:pPr>
        <w:rPr>
          <w:rFonts w:ascii="Open Sans" w:cs="Open Sans" w:eastAsia="Open Sans" w:hAnsi="Open Sans"/>
        </w:rPr>
      </w:pPr>
      <w:r w:rsidDel="00000000" w:rsidR="00000000" w:rsidRPr="00000000">
        <w:rPr>
          <w:rFonts w:ascii="Open Sans" w:cs="Open Sans" w:eastAsia="Open Sans" w:hAnsi="Open Sans"/>
          <w:rtl w:val="0"/>
        </w:rPr>
        <w:t xml:space="preserve">To be completed and returned with your Bid if the Bid is submitted as a Joint Venture/Consortium/Association.</w:t>
      </w:r>
    </w:p>
    <w:p w:rsidR="00000000" w:rsidDel="00000000" w:rsidP="00000000" w:rsidRDefault="00000000" w:rsidRPr="00000000" w14:paraId="00000311">
      <w:pPr>
        <w:ind w:left="187" w:firstLine="0"/>
        <w:jc w:val="center"/>
        <w:rPr>
          <w:rFonts w:ascii="Open Sans" w:cs="Open Sans" w:eastAsia="Open Sans" w:hAnsi="Open Sans"/>
          <w:b w:val="1"/>
          <w:bCs w:val="1"/>
        </w:rPr>
      </w:pPr>
      <w:r w:rsidDel="00000000" w:rsidR="00000000" w:rsidRPr="00000000">
        <w:rPr>
          <w:rtl w:val="0"/>
        </w:rPr>
      </w:r>
    </w:p>
    <w:tbl>
      <w:tblPr>
        <w:tblStyle w:val="Table13"/>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6"/>
        <w:gridCol w:w="5384"/>
        <w:tblGridChange w:id="0">
          <w:tblGrid>
            <w:gridCol w:w="3976"/>
            <w:gridCol w:w="5384"/>
          </w:tblGrid>
        </w:tblGridChange>
      </w:tblGrid>
      <w:tr>
        <w:trPr>
          <w:cantSplit w:val="0"/>
          <w:trHeight w:val="36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12">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JV / Consortium/ Association Information</w:t>
            </w:r>
          </w:p>
        </w:tc>
      </w:tr>
      <w:tr>
        <w:trPr>
          <w:cantSplit w:val="0"/>
          <w:trHeight w:val="5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1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5">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16">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Names of each partner and contact information</w:t>
            </w:r>
          </w:p>
          <w:p w:rsidR="00000000" w:rsidDel="00000000" w:rsidP="00000000" w:rsidRDefault="00000000" w:rsidRPr="00000000" w14:paraId="00000317">
            <w:pPr>
              <w:rPr>
                <w:rFonts w:ascii="Open Sans" w:cs="Open Sans" w:eastAsia="Open Sans" w:hAnsi="Open Sans"/>
                <w:b w:val="1"/>
                <w:bCs w:val="1"/>
              </w:rPr>
            </w:pPr>
            <w:r w:rsidDel="00000000" w:rsidR="00000000" w:rsidRPr="00000000">
              <w:rPr>
                <w:rFonts w:ascii="Open Sans" w:cs="Open Sans" w:eastAsia="Open Sans" w:hAnsi="Open Sans"/>
                <w:rtl w:val="0"/>
              </w:rPr>
              <w:t xml:space="preserve">(address, telephone numbers, fax numbers, e-mail address)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8">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19">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 of leading </w:t>
            </w:r>
            <w:r w:rsidDel="00000000" w:rsidR="00000000" w:rsidRPr="00000000">
              <w:rPr>
                <w:rFonts w:ascii="Open Sans" w:cs="Open Sans" w:eastAsia="Open Sans" w:hAnsi="Open Sans"/>
                <w:rtl w:val="0"/>
              </w:rPr>
              <w:t xml:space="preserve">partner (with authority to bind the JV, Consortium, Association during the Bidding process and, in the event a Contract is awarded, during contract execution)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A">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1B">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Proposed proportion of responsibilities between partners (in %) with indication of the type of the goods/services to be delivered by each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C">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bl>
    <w:p w:rsidR="00000000" w:rsidDel="00000000" w:rsidP="00000000" w:rsidRDefault="00000000" w:rsidRPr="00000000" w14:paraId="0000031D">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31E">
      <w:pPr>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Signatures of all partners of the JV: </w:t>
        <w:tab/>
        <w:t xml:space="preserve"> </w:t>
      </w:r>
    </w:p>
    <w:p w:rsidR="00000000" w:rsidDel="00000000" w:rsidP="00000000" w:rsidRDefault="00000000" w:rsidRPr="00000000" w14:paraId="0000031F">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320">
      <w:pPr>
        <w:jc w:val="both"/>
        <w:rPr>
          <w:rFonts w:ascii="Open Sans" w:cs="Open Sans" w:eastAsia="Open Sans" w:hAnsi="Open Sans"/>
        </w:rPr>
      </w:pPr>
      <w:r w:rsidDel="00000000" w:rsidR="00000000" w:rsidRPr="00000000">
        <w:rPr>
          <w:rFonts w:ascii="Open Sans" w:cs="Open Sans" w:eastAsia="Open Sans" w:hAnsi="Open Sans"/>
          <w:rtl w:val="0"/>
        </w:rPr>
        <w:t xml:space="preserve">We hereby confirm that if the contract is awarded, all parties of the Joint Venture/Consortium/Association shall be jointly and severally liable to UNOPS for the fulfillment of the provisions of the Contract.</w:t>
      </w:r>
    </w:p>
    <w:p w:rsidR="00000000" w:rsidDel="00000000" w:rsidP="00000000" w:rsidRDefault="00000000" w:rsidRPr="00000000" w14:paraId="00000321">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322">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323">
      <w:pPr>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324">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325">
      <w:pPr>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326">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327">
      <w:pPr>
        <w:jc w:val="both"/>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w:t>
        <w:tab/>
        <w:tab/>
        <w:tab/>
        <w:tab/>
        <w:t xml:space="preserve">Date: ________________________</w:t>
      </w:r>
    </w:p>
    <w:p w:rsidR="00000000" w:rsidDel="00000000" w:rsidP="00000000" w:rsidRDefault="00000000" w:rsidRPr="00000000" w14:paraId="00000328">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329">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32A">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32B">
      <w:pPr>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32C">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32D">
      <w:pPr>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32E">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32F">
      <w:pPr>
        <w:jc w:val="both"/>
        <w:rPr>
          <w:rFonts w:ascii="Open Sans" w:cs="Open Sans" w:eastAsia="Open Sans" w:hAnsi="Open Sans"/>
          <w:sz w:val="22"/>
          <w:szCs w:val="22"/>
        </w:rPr>
        <w:sectPr>
          <w:type w:val="nextPage"/>
          <w:pgSz w:h="16839" w:w="11907" w:orient="portrait"/>
          <w:pgMar w:bottom="1440" w:top="1440" w:left="1077" w:right="1077" w:header="720" w:footer="720"/>
        </w:sectPr>
      </w:pPr>
      <w:r w:rsidDel="00000000" w:rsidR="00000000" w:rsidRPr="00000000">
        <w:rPr>
          <w:rFonts w:ascii="Open Sans" w:cs="Open Sans" w:eastAsia="Open Sans" w:hAnsi="Open Sans"/>
          <w:rtl w:val="0"/>
        </w:rPr>
        <w:t xml:space="preserve">Date: _______________________</w:t>
        <w:tab/>
        <w:tab/>
        <w:tab/>
        <w:tab/>
        <w:t xml:space="preserve">Date: ________________________</w:t>
      </w:r>
      <w:r w:rsidDel="00000000" w:rsidR="00000000" w:rsidRPr="00000000">
        <w:rPr>
          <w:rtl w:val="0"/>
        </w:rPr>
      </w:r>
    </w:p>
    <w:p w:rsidR="00000000" w:rsidDel="00000000" w:rsidP="00000000" w:rsidRDefault="00000000" w:rsidRPr="00000000" w14:paraId="00000330">
      <w:pPr>
        <w:pageBreakBefore w:val="0"/>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331">
      <w:pPr>
        <w:pageBreakBefore w:val="0"/>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332">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Open Sans" w:cs="Open Sans" w:eastAsia="Open Sans" w:hAnsi="Open Sans"/>
          <w:i w:val="0"/>
          <w:iCs w:val="0"/>
          <w:smallCaps w:val="0"/>
          <w:strike w:val="0"/>
          <w:color w:val="ffffff"/>
          <w:sz w:val="22"/>
          <w:szCs w:val="22"/>
          <w:u w:val="none"/>
          <w:shd w:fill="auto" w:val="clear"/>
          <w:vertAlign w:val="baseline"/>
        </w:rPr>
      </w:pPr>
      <w:r w:rsidDel="00000000" w:rsidR="00000000" w:rsidRPr="00000000">
        <w:rPr>
          <w:rtl w:val="0"/>
        </w:rPr>
      </w:r>
    </w:p>
    <w:sectPr>
      <w:type w:val="continuous"/>
      <w:pgSz w:h="16839" w:w="11907" w:orient="portrait"/>
      <w:pgMar w:bottom="1440" w:top="1440" w:left="1077" w:right="107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5"/>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33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sz w:val="16"/>
              <w:szCs w:val="16"/>
              <w:rtl w:val="0"/>
            </w:rPr>
            <w:t xml:space="preserve">UNOPS 2024</w:t>
          </w:r>
          <w:r w:rsidDel="00000000" w:rsidR="00000000" w:rsidRPr="00000000">
            <w:rPr>
              <w:rtl w:val="0"/>
            </w:rPr>
          </w:r>
        </w:p>
      </w:tc>
      <w:tc>
        <w:tcPr/>
        <w:p w:rsidR="00000000" w:rsidDel="00000000" w:rsidP="00000000" w:rsidRDefault="00000000" w:rsidRPr="00000000" w14:paraId="0000033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33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3">
    <w:pPr>
      <w:tabs>
        <w:tab w:val="center" w:leader="none" w:pos="4320"/>
        <w:tab w:val="right" w:leader="none" w:pos="8640"/>
      </w:tabs>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sz w:val="28"/>
        <w:szCs w:val="28"/>
      </w:rPr>
      <w:drawing>
        <wp:inline distB="114300" distT="114300" distL="114300" distR="114300">
          <wp:extent cx="1459256" cy="211388"/>
          <wp:effectExtent b="0" l="0" r="0" t="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59256" cy="211388"/>
                  </a:xfrm>
                  <a:prstGeom prst="rect"/>
                  <a:ln/>
                </pic:spPr>
              </pic:pic>
            </a:graphicData>
          </a:graphic>
        </wp:inline>
      </w:drawing>
    </w:r>
    <w:r w:rsidDel="00000000" w:rsidR="00000000" w:rsidRPr="00000000">
      <w:rPr>
        <w:rtl w:val="0"/>
      </w:rPr>
    </w:r>
  </w:p>
  <w:tbl>
    <w:tblPr>
      <w:tblStyle w:val="Table14"/>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tblGridChange w:id="0">
        <w:tblGrid>
          <w:gridCol w:w="9889"/>
        </w:tblGrid>
      </w:tblGridChange>
    </w:tblGrid>
    <w:tr>
      <w:trPr>
        <w:cantSplit w:val="0"/>
        <w:tblHeader w:val="0"/>
      </w:trPr>
      <w:tc>
        <w:tcPr/>
        <w:p w:rsidR="00000000" w:rsidDel="00000000" w:rsidP="00000000" w:rsidRDefault="00000000" w:rsidRPr="00000000" w14:paraId="0000033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UNOPS eSourcing v</w:t>
          </w:r>
          <w:r w:rsidDel="00000000" w:rsidR="00000000" w:rsidRPr="00000000">
            <w:rPr>
              <w:rFonts w:ascii="Open Sans" w:cs="Open Sans" w:eastAsia="Open Sans" w:hAnsi="Open Sans"/>
              <w:sz w:val="18"/>
              <w:szCs w:val="18"/>
              <w:rtl w:val="0"/>
            </w:rPr>
            <w:t xml:space="preserve">2024</w:t>
          </w:r>
          <w:r w:rsidDel="00000000" w:rsidR="00000000" w:rsidRPr="00000000">
            <w:rPr>
              <w:rtl w:val="0"/>
            </w:rPr>
          </w:r>
        </w:p>
      </w:tc>
    </w:tr>
  </w:tbl>
  <w:p w:rsidR="00000000" w:rsidDel="00000000" w:rsidP="00000000" w:rsidRDefault="00000000" w:rsidRPr="00000000" w14:paraId="0000033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641350</wp:posOffset>
          </wp:positionH>
          <wp:positionV relativeFrom="paragraph">
            <wp:posOffset>251147</wp:posOffset>
          </wp:positionV>
          <wp:extent cx="2108835" cy="359410"/>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08835" cy="3594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360" w:lineRule="auto"/>
    </w:pPr>
    <w:rPr>
      <w:b w:val="1"/>
      <w:bCs w:val="1"/>
      <w:color w:val="5292c9"/>
      <w:sz w:val="28"/>
      <w:szCs w:val="28"/>
    </w:rPr>
  </w:style>
  <w:style w:type="paragraph" w:styleId="Heading2">
    <w:name w:val="heading 2"/>
    <w:basedOn w:val="Normal"/>
    <w:next w:val="Normal"/>
    <w:pPr>
      <w:keepNext w:val="1"/>
      <w:pageBreakBefore w:val="0"/>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pageBreakBefore w:val="0"/>
      <w:spacing w:after="280" w:lineRule="auto"/>
    </w:pPr>
    <w:rPr>
      <w:b w:val="1"/>
      <w:bCs w:val="1"/>
      <w:sz w:val="22"/>
      <w:szCs w:val="22"/>
    </w:rPr>
  </w:style>
  <w:style w:type="paragraph" w:styleId="Heading4">
    <w:name w:val="heading 4"/>
    <w:basedOn w:val="Normal"/>
    <w:next w:val="Normal"/>
    <w:pPr>
      <w:keepNext w:val="1"/>
      <w:keepLines w:val="1"/>
      <w:pageBreakBefore w:val="0"/>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pageBreakBefore w:val="0"/>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pageBreakBefore w:val="0"/>
      <w:spacing w:after="60" w:before="240" w:lineRule="auto"/>
    </w:pPr>
    <w:rPr>
      <w:b w:val="1"/>
      <w:bCs w:val="1"/>
      <w:sz w:val="22"/>
      <w:szCs w:val="22"/>
    </w:rPr>
  </w:style>
  <w:style w:type="paragraph" w:styleId="Title">
    <w:name w:val="Title"/>
    <w:basedOn w:val="Normal"/>
    <w:next w:val="Normal"/>
    <w:pPr>
      <w:pageBreakBefore w:val="0"/>
      <w:spacing w:after="60" w:before="240" w:lineRule="auto"/>
      <w:jc w:val="center"/>
    </w:pPr>
    <w:rPr>
      <w:b w:val="1"/>
      <w:bCs w:val="1"/>
      <w:sz w:val="32"/>
      <w:szCs w:val="32"/>
    </w:rPr>
  </w:style>
  <w:style w:type="paragraph" w:styleId="Subtitle">
    <w:name w:val="Subtitle"/>
    <w:basedOn w:val="Normal"/>
    <w:next w:val="Normal"/>
    <w:pPr>
      <w:pageBreakBefore w:val="0"/>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paragraph" w:styleId="Normal" w:default="1">
    <w:name w:val="normal"/>
  </w:style>
  <w:style w:type="table" w:styleId="TableNormal" w:default="1">
    <w:name w:val="Table Normal"/>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paragraph" w:styleId="TableofFigures">
    <w:name w:val="table of figures"/>
    <w:basedOn w:val="Normal"/>
    <w:next w:val="Normal"/>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content.unops.org/documents/libraries/policies-2020/operational-directives-and-instructions/procurement-framework/en/OI.PG-Vendor-Sanctions-2021.pdf"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OpenSans-regular.ttf"/><Relationship Id="rId8" Type="http://schemas.openxmlformats.org/officeDocument/2006/relationships/font" Target="fonts/OpenSan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IeyegPDpdRoK1GX/gPVO7VuWiA==">CgMxLjAaHwoBMBIaChgICVIUChJ0YWJsZS5oN3N6NDJzeWh3NXUaHwoBMRIaChgICVIUChJ0YWJsZS5yZGE3MXd0N2twbWQaHwoBMhIaChgICVIUChJ0YWJsZS4zYjAydmRlZjFvbWQyDmgudWN1OGRsaDVnYmduMg5oLnhyZDFseGcycDRnNDIOaC44YnlnOW5qZzhhM2gyDmguc2UxOGE0NXhqamkwMg5oLmNjN2I3b2J6Ymt2ejgAciExczdCSG96UlJxLVNqWUd2c2wxdnUtYzkxOXNiWnA4WX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